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41" w:rsidRPr="006E2CC4" w:rsidRDefault="004B0741" w:rsidP="006E2CC4">
      <w:pPr>
        <w:rPr>
          <w:sz w:val="28"/>
          <w:szCs w:val="28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6E2CC4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6E2CC4" w:rsidRDefault="00E776ED" w:rsidP="00A61045">
            <w:pPr>
              <w:rPr>
                <w:sz w:val="28"/>
                <w:szCs w:val="28"/>
              </w:rPr>
            </w:pPr>
            <w:r w:rsidRPr="006E2CC4">
              <w:rPr>
                <w:sz w:val="28"/>
                <w:szCs w:val="28"/>
              </w:rPr>
              <w:t>УТВЕРЖДАЮ</w:t>
            </w:r>
          </w:p>
          <w:p w:rsidR="00FF1A0C" w:rsidRPr="006E2CC4" w:rsidRDefault="00FF1A0C" w:rsidP="00FF1A0C">
            <w:pPr>
              <w:rPr>
                <w:rFonts w:eastAsia="Times New Roman"/>
                <w:sz w:val="28"/>
                <w:szCs w:val="28"/>
              </w:rPr>
            </w:pPr>
            <w:r w:rsidRPr="006E2CC4">
              <w:rPr>
                <w:rFonts w:eastAsia="Times New Roman"/>
                <w:sz w:val="28"/>
                <w:szCs w:val="28"/>
              </w:rPr>
              <w:t xml:space="preserve">Начальник Межрайонной </w:t>
            </w:r>
            <w:r w:rsidR="00431EB2" w:rsidRPr="006E2CC4">
              <w:rPr>
                <w:rFonts w:eastAsia="Times New Roman"/>
                <w:sz w:val="28"/>
                <w:szCs w:val="28"/>
              </w:rPr>
              <w:t xml:space="preserve">инспекции </w:t>
            </w:r>
            <w:r w:rsidRPr="006E2CC4">
              <w:rPr>
                <w:rFonts w:eastAsia="Times New Roman"/>
                <w:sz w:val="28"/>
                <w:szCs w:val="28"/>
              </w:rPr>
              <w:t>ФНС</w:t>
            </w:r>
          </w:p>
          <w:p w:rsidR="00FF1A0C" w:rsidRPr="006E2CC4" w:rsidRDefault="00FF1A0C" w:rsidP="006E2CC4">
            <w:pPr>
              <w:rPr>
                <w:rFonts w:eastAsia="Times New Roman"/>
                <w:sz w:val="28"/>
                <w:szCs w:val="28"/>
              </w:rPr>
            </w:pPr>
            <w:r w:rsidRPr="006E2CC4">
              <w:rPr>
                <w:rFonts w:eastAsia="Times New Roman"/>
                <w:sz w:val="28"/>
                <w:szCs w:val="28"/>
              </w:rPr>
              <w:t>России № 25 по Свердловской области</w:t>
            </w:r>
          </w:p>
          <w:p w:rsidR="00FF1A0C" w:rsidRPr="006E2CC4" w:rsidRDefault="006E2CC4" w:rsidP="00FF1A0C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 w:rsidRPr="006E2CC4">
              <w:rPr>
                <w:rFonts w:eastAsia="Times New Roman"/>
                <w:sz w:val="28"/>
                <w:szCs w:val="28"/>
              </w:rPr>
              <w:t>__________________</w:t>
            </w:r>
            <w:proofErr w:type="spellStart"/>
            <w:r w:rsidR="00FF1A0C" w:rsidRPr="006E2CC4">
              <w:rPr>
                <w:rFonts w:eastAsia="Times New Roman"/>
                <w:sz w:val="28"/>
                <w:szCs w:val="28"/>
              </w:rPr>
              <w:t>М.В.Филимонов</w:t>
            </w:r>
            <w:proofErr w:type="spellEnd"/>
          </w:p>
          <w:p w:rsidR="00FF1A0C" w:rsidRPr="006E2CC4" w:rsidRDefault="00FF1A0C" w:rsidP="00FF1A0C">
            <w:pPr>
              <w:rPr>
                <w:rFonts w:eastAsia="Times New Roman"/>
                <w:sz w:val="28"/>
                <w:szCs w:val="28"/>
              </w:rPr>
            </w:pPr>
          </w:p>
          <w:p w:rsidR="00E776ED" w:rsidRPr="006E2CC4" w:rsidRDefault="00E776ED" w:rsidP="006918E2">
            <w:pPr>
              <w:rPr>
                <w:sz w:val="28"/>
                <w:szCs w:val="28"/>
              </w:rPr>
            </w:pPr>
          </w:p>
        </w:tc>
      </w:tr>
    </w:tbl>
    <w:p w:rsidR="00E776ED" w:rsidRPr="006E2CC4" w:rsidRDefault="00E776ED" w:rsidP="00E776ED">
      <w:pPr>
        <w:rPr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rPr>
          <w:rStyle w:val="FontStyle27"/>
          <w:sz w:val="28"/>
          <w:szCs w:val="28"/>
        </w:rPr>
      </w:pPr>
    </w:p>
    <w:p w:rsidR="00E776ED" w:rsidRPr="006E2CC4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6E2CC4" w:rsidRPr="006E2CC4" w:rsidRDefault="006E2CC4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</w:p>
    <w:p w:rsidR="00E776ED" w:rsidRPr="006E2CC4" w:rsidRDefault="00E776ED" w:rsidP="00A61045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6E2CC4">
        <w:rPr>
          <w:b/>
          <w:color w:val="000000" w:themeColor="text1"/>
          <w:sz w:val="28"/>
          <w:szCs w:val="28"/>
        </w:rPr>
        <w:t>Должностной регламент</w:t>
      </w:r>
      <w:r w:rsidRPr="006E2CC4">
        <w:rPr>
          <w:b/>
          <w:color w:val="000000" w:themeColor="text1"/>
          <w:sz w:val="28"/>
          <w:szCs w:val="28"/>
        </w:rPr>
        <w:br/>
      </w:r>
      <w:r w:rsidR="00A71537" w:rsidRPr="006E2CC4">
        <w:rPr>
          <w:rStyle w:val="FontStyle35"/>
          <w:b/>
          <w:sz w:val="28"/>
          <w:szCs w:val="28"/>
        </w:rPr>
        <w:t>главного государственного налогового инспектора</w:t>
      </w:r>
      <w:r w:rsidR="00A71537" w:rsidRPr="006E2CC4">
        <w:rPr>
          <w:b/>
          <w:color w:val="000000" w:themeColor="text1"/>
          <w:sz w:val="28"/>
          <w:szCs w:val="28"/>
        </w:rPr>
        <w:t xml:space="preserve">  отдела камеральных проверок № 2</w:t>
      </w:r>
    </w:p>
    <w:p w:rsidR="00E776ED" w:rsidRPr="006E2CC4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8"/>
          <w:szCs w:val="28"/>
        </w:rPr>
      </w:pPr>
      <w:r w:rsidRPr="006E2CC4">
        <w:rPr>
          <w:b/>
          <w:color w:val="000000" w:themeColor="text1"/>
          <w:sz w:val="28"/>
          <w:szCs w:val="28"/>
        </w:rPr>
        <w:t>Меж</w:t>
      </w:r>
      <w:r w:rsidR="00FF1A0C" w:rsidRPr="006E2CC4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6E2CC4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6E2CC4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6E2CC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CC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6E2CC4" w:rsidRDefault="00E776ED" w:rsidP="00E776ED">
      <w:pPr>
        <w:rPr>
          <w:sz w:val="28"/>
          <w:szCs w:val="28"/>
        </w:rPr>
      </w:pPr>
    </w:p>
    <w:p w:rsidR="00A71537" w:rsidRPr="006E2CC4" w:rsidRDefault="00A71537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1.</w:t>
      </w:r>
      <w:r w:rsidRPr="006E2CC4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главного государственного налогового инспектора отдела камеральных проверок №2 относится к </w:t>
      </w:r>
      <w:r w:rsidR="00327718" w:rsidRPr="006E2CC4">
        <w:rPr>
          <w:sz w:val="28"/>
          <w:szCs w:val="28"/>
        </w:rPr>
        <w:t>ведущей</w:t>
      </w:r>
      <w:r w:rsidRPr="006E2CC4">
        <w:rPr>
          <w:rStyle w:val="FontStyle35"/>
          <w:sz w:val="28"/>
          <w:szCs w:val="28"/>
        </w:rPr>
        <w:t xml:space="preserve"> группе должностей гражданской службы категории «специалисты».</w:t>
      </w:r>
      <w:r w:rsidR="006E2CC4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Регистрационный номер (код) должности -</w:t>
      </w:r>
      <w:r w:rsidR="006E2CC4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11-3-3-094.</w:t>
      </w:r>
    </w:p>
    <w:p w:rsidR="00A71537" w:rsidRPr="006E2CC4" w:rsidRDefault="00A71537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2.</w:t>
      </w:r>
      <w:r w:rsidRPr="006E2CC4">
        <w:rPr>
          <w:rStyle w:val="FontStyle35"/>
          <w:sz w:val="28"/>
          <w:szCs w:val="28"/>
        </w:rPr>
        <w:tab/>
        <w:t xml:space="preserve">Область    профессиональной    служебной    </w:t>
      </w:r>
      <w:r w:rsidR="006E2CC4">
        <w:rPr>
          <w:rStyle w:val="FontStyle35"/>
          <w:sz w:val="28"/>
          <w:szCs w:val="28"/>
        </w:rPr>
        <w:t>деятельности</w:t>
      </w:r>
      <w:r w:rsidR="006E2CC4">
        <w:rPr>
          <w:rStyle w:val="FontStyle35"/>
          <w:sz w:val="28"/>
          <w:szCs w:val="28"/>
        </w:rPr>
        <w:tab/>
        <w:t xml:space="preserve"> </w:t>
      </w:r>
      <w:r w:rsidRPr="006E2CC4">
        <w:rPr>
          <w:rStyle w:val="FontStyle35"/>
          <w:sz w:val="28"/>
          <w:szCs w:val="28"/>
        </w:rPr>
        <w:t>главного</w:t>
      </w:r>
      <w:r w:rsidR="00073575" w:rsidRPr="006E2CC4">
        <w:rPr>
          <w:rStyle w:val="FontStyle35"/>
          <w:sz w:val="28"/>
          <w:szCs w:val="28"/>
        </w:rPr>
        <w:t xml:space="preserve"> г</w:t>
      </w:r>
      <w:r w:rsidRPr="006E2CC4">
        <w:rPr>
          <w:rStyle w:val="FontStyle35"/>
          <w:sz w:val="28"/>
          <w:szCs w:val="28"/>
        </w:rPr>
        <w:t xml:space="preserve">осударственного налогового инспектора отдела камеральных проверок №2: </w:t>
      </w:r>
      <w:r w:rsidRPr="006E2CC4">
        <w:rPr>
          <w:rFonts w:eastAsia="Calibri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6E2CC4">
        <w:rPr>
          <w:rStyle w:val="FontStyle35"/>
          <w:sz w:val="28"/>
          <w:szCs w:val="28"/>
        </w:rPr>
        <w:t>.</w:t>
      </w:r>
    </w:p>
    <w:p w:rsidR="00651170" w:rsidRPr="006E2CC4" w:rsidRDefault="00073575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3.</w:t>
      </w:r>
      <w:r w:rsidRPr="006E2CC4">
        <w:rPr>
          <w:rStyle w:val="FontStyle35"/>
          <w:sz w:val="28"/>
          <w:szCs w:val="28"/>
        </w:rPr>
        <w:tab/>
      </w:r>
      <w:r w:rsidR="00651170" w:rsidRPr="006E2CC4">
        <w:rPr>
          <w:rStyle w:val="FontStyle35"/>
          <w:sz w:val="28"/>
          <w:szCs w:val="28"/>
        </w:rPr>
        <w:t xml:space="preserve">Вид профессиональной служебной деятельности  </w:t>
      </w:r>
      <w:r w:rsidR="00327718" w:rsidRPr="006E2CC4">
        <w:rPr>
          <w:rStyle w:val="FontStyle35"/>
          <w:sz w:val="28"/>
          <w:szCs w:val="28"/>
        </w:rPr>
        <w:t xml:space="preserve">главного государственного налогового инспектора </w:t>
      </w:r>
      <w:r w:rsidR="00651170" w:rsidRPr="006E2CC4">
        <w:rPr>
          <w:rStyle w:val="FontStyle35"/>
          <w:sz w:val="28"/>
          <w:szCs w:val="28"/>
        </w:rPr>
        <w:t xml:space="preserve"> отдела камеральных проверок № 2: виды профессиональной служебной деятельности, входящие в область «Регулирование налоговой деятельности» в части осуществления регулирования в сфере имущественного налогообложения, а именно администрирование и </w:t>
      </w:r>
      <w:proofErr w:type="gramStart"/>
      <w:r w:rsidR="00651170" w:rsidRPr="006E2CC4">
        <w:rPr>
          <w:rStyle w:val="FontStyle35"/>
          <w:sz w:val="28"/>
          <w:szCs w:val="28"/>
        </w:rPr>
        <w:t>контроль за</w:t>
      </w:r>
      <w:proofErr w:type="gramEnd"/>
      <w:r w:rsidR="00651170" w:rsidRPr="006E2CC4">
        <w:rPr>
          <w:rStyle w:val="FontStyle35"/>
          <w:sz w:val="28"/>
          <w:szCs w:val="28"/>
        </w:rPr>
        <w:t xml:space="preserve"> правильностью исчисления, полнотой и своевременностью уплаты имущественных налогов;  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073575" w:rsidRPr="006E2CC4" w:rsidRDefault="00073575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4.</w:t>
      </w:r>
      <w:r w:rsidRPr="006E2CC4">
        <w:rPr>
          <w:rStyle w:val="FontStyle35"/>
          <w:sz w:val="28"/>
          <w:szCs w:val="28"/>
        </w:rPr>
        <w:tab/>
        <w:t xml:space="preserve">Назначение на должность и освобождение от должности  главного государственного налогового инспектора  отдела камеральных проверок №2 осуществляется начальником Межрайонной инспекции ФНС </w:t>
      </w:r>
      <w:r w:rsidR="00E61AF0">
        <w:rPr>
          <w:rStyle w:val="FontStyle35"/>
          <w:sz w:val="28"/>
          <w:szCs w:val="28"/>
        </w:rPr>
        <w:t xml:space="preserve">России </w:t>
      </w:r>
      <w:r w:rsidRPr="006E2CC4">
        <w:rPr>
          <w:rStyle w:val="FontStyle35"/>
          <w:sz w:val="28"/>
          <w:szCs w:val="28"/>
        </w:rPr>
        <w:t>№25 по Свердловской области.</w:t>
      </w:r>
    </w:p>
    <w:p w:rsidR="00073575" w:rsidRPr="006E2CC4" w:rsidRDefault="00073575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5.   Главный государственный налоговый инспектор  отдела камеральных проверок №2</w:t>
      </w:r>
      <w:r w:rsidR="006E2CC4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непосредственно подчиняется</w:t>
      </w:r>
      <w:r w:rsidRPr="006E2CC4">
        <w:rPr>
          <w:rFonts w:eastAsia="Times New Roman"/>
          <w:sz w:val="28"/>
          <w:szCs w:val="28"/>
        </w:rPr>
        <w:t xml:space="preserve"> </w:t>
      </w:r>
      <w:r w:rsidRPr="006E2CC4">
        <w:rPr>
          <w:sz w:val="28"/>
          <w:szCs w:val="28"/>
        </w:rPr>
        <w:t xml:space="preserve">начальнику отдела </w:t>
      </w:r>
      <w:r w:rsidR="00E61AF0">
        <w:rPr>
          <w:sz w:val="28"/>
          <w:szCs w:val="28"/>
        </w:rPr>
        <w:t xml:space="preserve">камеральных проверок №2 </w:t>
      </w:r>
      <w:r w:rsidRPr="006E2CC4">
        <w:rPr>
          <w:sz w:val="28"/>
          <w:szCs w:val="28"/>
        </w:rPr>
        <w:t>Межрайонной инспекции Федеральной налоговой службы № 25 по Свердловской области (далее - Инспекция)</w:t>
      </w:r>
      <w:r w:rsidRPr="006E2CC4">
        <w:rPr>
          <w:rFonts w:eastAsia="Times New Roman"/>
          <w:sz w:val="28"/>
          <w:szCs w:val="28"/>
        </w:rPr>
        <w:t xml:space="preserve">. </w:t>
      </w:r>
    </w:p>
    <w:p w:rsidR="009A4A92" w:rsidRPr="006E2CC4" w:rsidRDefault="00BB570C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 xml:space="preserve"> </w:t>
      </w:r>
    </w:p>
    <w:p w:rsidR="00E776ED" w:rsidRPr="006E2CC4" w:rsidRDefault="00E776ED" w:rsidP="00870AC9">
      <w:pPr>
        <w:jc w:val="center"/>
        <w:rPr>
          <w:rStyle w:val="FontStyle27"/>
          <w:sz w:val="28"/>
          <w:szCs w:val="28"/>
          <w:vertAlign w:val="superscript"/>
        </w:rPr>
      </w:pPr>
      <w:r w:rsidRPr="006E2CC4">
        <w:rPr>
          <w:rStyle w:val="FontStyle27"/>
          <w:sz w:val="28"/>
          <w:szCs w:val="28"/>
        </w:rPr>
        <w:t>П. Квалификационные требования для замещения должности гражданской службы</w:t>
      </w:r>
    </w:p>
    <w:p w:rsidR="00E776ED" w:rsidRPr="006E2CC4" w:rsidRDefault="00073575" w:rsidP="006E2CC4">
      <w:pPr>
        <w:tabs>
          <w:tab w:val="left" w:pos="567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6. </w:t>
      </w:r>
      <w:r w:rsidRPr="006E2CC4">
        <w:rPr>
          <w:rStyle w:val="FontStyle35"/>
          <w:sz w:val="28"/>
          <w:szCs w:val="28"/>
        </w:rPr>
        <w:tab/>
        <w:t>Для   замещения   должности  к главному государственному налоговому инспектору  отдела камеральных проверок № 2 устан</w:t>
      </w:r>
      <w:r w:rsidR="00E61AF0">
        <w:rPr>
          <w:rStyle w:val="FontStyle35"/>
          <w:sz w:val="28"/>
          <w:szCs w:val="28"/>
        </w:rPr>
        <w:t>авливаются следующие требования:</w:t>
      </w:r>
    </w:p>
    <w:p w:rsidR="00E776ED" w:rsidRPr="006E2CC4" w:rsidRDefault="00E776ED" w:rsidP="006E2CC4">
      <w:pPr>
        <w:widowControl/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lastRenderedPageBreak/>
        <w:t>6.1.</w:t>
      </w:r>
      <w:r w:rsidRPr="006E2CC4">
        <w:rPr>
          <w:rStyle w:val="FontStyle35"/>
          <w:sz w:val="28"/>
          <w:szCs w:val="28"/>
        </w:rPr>
        <w:tab/>
      </w:r>
      <w:r w:rsidR="003B49BC" w:rsidRPr="006E2CC4">
        <w:rPr>
          <w:rStyle w:val="FontStyle35"/>
          <w:sz w:val="28"/>
          <w:szCs w:val="28"/>
        </w:rPr>
        <w:t>Наличие</w:t>
      </w:r>
      <w:r w:rsidR="009A4A92" w:rsidRPr="006E2CC4">
        <w:rPr>
          <w:rFonts w:eastAsiaTheme="minorHAnsi"/>
          <w:sz w:val="28"/>
          <w:szCs w:val="28"/>
          <w:lang w:eastAsia="en-US"/>
        </w:rPr>
        <w:t xml:space="preserve"> высшего образования </w:t>
      </w:r>
      <w:r w:rsidRPr="006E2CC4">
        <w:rPr>
          <w:rStyle w:val="FontStyle35"/>
          <w:sz w:val="28"/>
          <w:szCs w:val="28"/>
        </w:rPr>
        <w:t>по специальности, направлению подготовки:</w:t>
      </w:r>
      <w:r w:rsidR="00E61AF0">
        <w:rPr>
          <w:rStyle w:val="FontStyle35"/>
          <w:sz w:val="28"/>
          <w:szCs w:val="28"/>
        </w:rPr>
        <w:t xml:space="preserve"> </w:t>
      </w:r>
      <w:proofErr w:type="gramStart"/>
      <w:r w:rsidR="00AB05BE" w:rsidRPr="006E2CC4">
        <w:rPr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6E2CC4">
        <w:rPr>
          <w:rFonts w:eastAsia="Times New Roman"/>
          <w:sz w:val="28"/>
          <w:szCs w:val="28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6E2CC4">
        <w:rPr>
          <w:rStyle w:val="FontStyle35"/>
          <w:sz w:val="28"/>
          <w:szCs w:val="28"/>
        </w:rPr>
        <w:t>.</w:t>
      </w:r>
      <w:proofErr w:type="gramEnd"/>
    </w:p>
    <w:p w:rsidR="00E776ED" w:rsidRPr="006E2CC4" w:rsidRDefault="00E776ED" w:rsidP="006E2CC4">
      <w:pPr>
        <w:ind w:firstLine="709"/>
        <w:jc w:val="both"/>
        <w:rPr>
          <w:rStyle w:val="FontStyle35"/>
          <w:rFonts w:eastAsia="Calibri"/>
          <w:spacing w:val="-2"/>
          <w:sz w:val="28"/>
          <w:szCs w:val="28"/>
          <w:lang w:eastAsia="en-US"/>
        </w:rPr>
      </w:pPr>
      <w:r w:rsidRPr="006E2CC4">
        <w:rPr>
          <w:rStyle w:val="FontStyle35"/>
          <w:sz w:val="28"/>
          <w:szCs w:val="28"/>
        </w:rPr>
        <w:t>6.2.</w:t>
      </w:r>
      <w:r w:rsidR="003B49BC" w:rsidRPr="006E2CC4">
        <w:rPr>
          <w:rStyle w:val="FontStyle35"/>
          <w:sz w:val="28"/>
          <w:szCs w:val="28"/>
        </w:rPr>
        <w:tab/>
      </w:r>
      <w:proofErr w:type="gramStart"/>
      <w:r w:rsidRPr="006E2CC4">
        <w:rPr>
          <w:rStyle w:val="FontStyle35"/>
          <w:sz w:val="28"/>
          <w:szCs w:val="28"/>
        </w:rPr>
        <w:t xml:space="preserve">Наличие базовых знаний: </w:t>
      </w:r>
      <w:r w:rsidR="00AB05BE" w:rsidRPr="006E2CC4">
        <w:rPr>
          <w:rFonts w:eastAsia="Calibri"/>
          <w:sz w:val="28"/>
          <w:szCs w:val="28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6E2CC4">
          <w:rPr>
            <w:rFonts w:eastAsia="Calibri"/>
            <w:sz w:val="28"/>
            <w:szCs w:val="28"/>
            <w:lang w:eastAsia="en-US"/>
          </w:rPr>
          <w:t>Конституции</w:t>
        </w:r>
      </w:hyperlink>
      <w:r w:rsidR="00AB05BE" w:rsidRPr="006E2CC4">
        <w:rPr>
          <w:rFonts w:eastAsia="Calibri"/>
          <w:sz w:val="28"/>
          <w:szCs w:val="28"/>
          <w:lang w:eastAsia="en-US"/>
        </w:rPr>
        <w:t xml:space="preserve"> Российской Федерации, Федерального </w:t>
      </w:r>
      <w:hyperlink r:id="rId10" w:history="1">
        <w:r w:rsidR="00AB05BE" w:rsidRPr="006E2CC4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6E2CC4">
        <w:rPr>
          <w:rFonts w:eastAsia="Calibr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6E2CC4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6E2CC4">
        <w:rPr>
          <w:rFonts w:eastAsia="Calibr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6E2CC4">
          <w:rPr>
            <w:rFonts w:eastAsia="Calibri"/>
            <w:sz w:val="28"/>
            <w:szCs w:val="28"/>
            <w:lang w:eastAsia="en-US"/>
          </w:rPr>
          <w:t>закона</w:t>
        </w:r>
      </w:hyperlink>
      <w:r w:rsidR="00AB05BE" w:rsidRPr="006E2CC4">
        <w:rPr>
          <w:rFonts w:eastAsia="Calibr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6E2CC4">
        <w:rPr>
          <w:rFonts w:eastAsia="Calibri"/>
          <w:sz w:val="28"/>
          <w:szCs w:val="28"/>
          <w:lang w:eastAsia="en-US"/>
        </w:rPr>
        <w:t xml:space="preserve"> знаний в области информационно-коммуникационных технологий</w:t>
      </w:r>
      <w:r w:rsidR="00AB05BE" w:rsidRPr="006E2CC4">
        <w:rPr>
          <w:rFonts w:eastAsia="Calibri"/>
          <w:spacing w:val="-2"/>
          <w:sz w:val="28"/>
          <w:szCs w:val="28"/>
          <w:lang w:eastAsia="en-US"/>
        </w:rPr>
        <w:t>.</w:t>
      </w:r>
    </w:p>
    <w:p w:rsidR="00F1112C" w:rsidRPr="006E2CC4" w:rsidRDefault="003B49BC" w:rsidP="00E61AF0">
      <w:pPr>
        <w:tabs>
          <w:tab w:val="left" w:pos="567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6.3.</w:t>
      </w:r>
      <w:r w:rsidRPr="006E2CC4">
        <w:rPr>
          <w:rStyle w:val="FontStyle35"/>
          <w:sz w:val="28"/>
          <w:szCs w:val="28"/>
        </w:rPr>
        <w:tab/>
      </w:r>
      <w:r w:rsidR="00E776ED" w:rsidRPr="006E2CC4">
        <w:rPr>
          <w:rStyle w:val="FontStyle35"/>
          <w:sz w:val="28"/>
          <w:szCs w:val="28"/>
        </w:rPr>
        <w:t>Н</w:t>
      </w:r>
      <w:r w:rsidR="00E61AF0">
        <w:rPr>
          <w:rStyle w:val="FontStyle35"/>
          <w:sz w:val="28"/>
          <w:szCs w:val="28"/>
        </w:rPr>
        <w:t>аличие профессиональных знаний в</w:t>
      </w:r>
      <w:r w:rsidR="00E776ED" w:rsidRPr="006E2CC4">
        <w:rPr>
          <w:rStyle w:val="FontStyle35"/>
          <w:sz w:val="28"/>
          <w:szCs w:val="28"/>
        </w:rPr>
        <w:t xml:space="preserve"> сфере законодательства Росси</w:t>
      </w:r>
      <w:r w:rsidRPr="006E2CC4">
        <w:rPr>
          <w:rStyle w:val="FontStyle35"/>
          <w:sz w:val="28"/>
          <w:szCs w:val="28"/>
        </w:rPr>
        <w:t xml:space="preserve">йской Федерации: </w:t>
      </w:r>
    </w:p>
    <w:p w:rsidR="00F1112C" w:rsidRPr="006E2CC4" w:rsidRDefault="00F1112C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Fonts w:eastAsia="Calibri"/>
          <w:sz w:val="28"/>
          <w:szCs w:val="28"/>
          <w:lang w:eastAsia="en-US"/>
        </w:rPr>
        <w:t xml:space="preserve">Налогового </w:t>
      </w:r>
      <w:hyperlink r:id="rId13" w:history="1">
        <w:proofErr w:type="gramStart"/>
        <w:r w:rsidRPr="006E2CC4">
          <w:rPr>
            <w:rFonts w:eastAsia="Calibri"/>
            <w:sz w:val="28"/>
            <w:szCs w:val="28"/>
            <w:lang w:eastAsia="en-US"/>
          </w:rPr>
          <w:t>кодекс</w:t>
        </w:r>
        <w:proofErr w:type="gramEnd"/>
      </w:hyperlink>
      <w:r w:rsidRPr="006E2CC4">
        <w:rPr>
          <w:rFonts w:eastAsia="Calibri"/>
          <w:sz w:val="28"/>
          <w:szCs w:val="28"/>
          <w:lang w:eastAsia="en-US"/>
        </w:rPr>
        <w:t xml:space="preserve">а Российской Федерации; Бюджетного </w:t>
      </w:r>
      <w:hyperlink r:id="rId14" w:history="1">
        <w:r w:rsidRPr="006E2CC4">
          <w:rPr>
            <w:rFonts w:eastAsia="Calibri"/>
            <w:sz w:val="28"/>
            <w:szCs w:val="28"/>
            <w:lang w:eastAsia="en-US"/>
          </w:rPr>
          <w:t>кодекс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а Российской Федерации; Федерального </w:t>
      </w:r>
      <w:hyperlink r:id="rId15" w:history="1">
        <w:r w:rsidRPr="006E2CC4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6E2CC4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6E2CC4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6E2CC4">
        <w:rPr>
          <w:rFonts w:eastAsia="Calibri"/>
          <w:sz w:val="28"/>
          <w:szCs w:val="28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6E2CC4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E2CC4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6E2CC4">
          <w:rPr>
            <w:rFonts w:eastAsia="Calibri"/>
            <w:sz w:val="28"/>
            <w:szCs w:val="28"/>
            <w:lang w:eastAsia="en-US"/>
          </w:rPr>
          <w:t>Закон</w:t>
        </w:r>
        <w:proofErr w:type="gramEnd"/>
      </w:hyperlink>
      <w:r w:rsidRPr="006E2CC4">
        <w:rPr>
          <w:rFonts w:eastAsia="Calibri"/>
          <w:sz w:val="28"/>
          <w:szCs w:val="28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6E2CC4">
          <w:rPr>
            <w:rFonts w:eastAsia="Calibri"/>
            <w:sz w:val="28"/>
            <w:szCs w:val="28"/>
            <w:lang w:eastAsia="en-US"/>
          </w:rPr>
          <w:t>закон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6E2CC4">
          <w:rPr>
            <w:rFonts w:eastAsia="Calibri"/>
            <w:sz w:val="28"/>
            <w:szCs w:val="28"/>
            <w:lang w:eastAsia="en-US"/>
          </w:rPr>
          <w:t>Указ</w:t>
        </w:r>
        <w:proofErr w:type="gramEnd"/>
      </w:hyperlink>
      <w:r w:rsidRPr="006E2CC4">
        <w:rPr>
          <w:rFonts w:eastAsia="Calibri"/>
          <w:sz w:val="28"/>
          <w:szCs w:val="28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="00DD61D2">
          <w:rPr>
            <w:rFonts w:eastAsia="Calibri"/>
            <w:sz w:val="28"/>
            <w:szCs w:val="28"/>
            <w:lang w:eastAsia="en-US"/>
          </w:rPr>
          <w:t>П</w:t>
        </w:r>
        <w:r w:rsidRPr="006E2CC4">
          <w:rPr>
            <w:rFonts w:eastAsia="Calibri"/>
            <w:sz w:val="28"/>
            <w:szCs w:val="28"/>
            <w:lang w:eastAsia="en-US"/>
          </w:rPr>
          <w:t>остановления</w:t>
        </w:r>
      </w:hyperlink>
      <w:r w:rsidRPr="006E2CC4">
        <w:rPr>
          <w:rFonts w:eastAsia="Calibri"/>
          <w:sz w:val="28"/>
          <w:szCs w:val="28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6E2CC4">
          <w:rPr>
            <w:rFonts w:eastAsia="Calibri"/>
            <w:sz w:val="28"/>
            <w:szCs w:val="28"/>
            <w:lang w:eastAsia="en-US"/>
          </w:rPr>
          <w:t>приказ</w:t>
        </w:r>
        <w:proofErr w:type="gramEnd"/>
      </w:hyperlink>
      <w:r w:rsidRPr="006E2CC4">
        <w:rPr>
          <w:rFonts w:eastAsia="Calibri"/>
          <w:sz w:val="28"/>
          <w:szCs w:val="28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E2CC4">
        <w:rPr>
          <w:rFonts w:eastAsia="Calibri"/>
          <w:sz w:val="28"/>
          <w:szCs w:val="28"/>
          <w:lang w:eastAsia="en-US"/>
        </w:rPr>
        <w:t xml:space="preserve">правах и обязанностях налогоплательщиков, плательщиков сборов и налоговых </w:t>
      </w:r>
      <w:r w:rsidRPr="006E2CC4">
        <w:rPr>
          <w:rFonts w:eastAsia="Calibri"/>
          <w:sz w:val="28"/>
          <w:szCs w:val="28"/>
          <w:lang w:eastAsia="en-US"/>
        </w:rPr>
        <w:lastRenderedPageBreak/>
        <w:t>агентов, полномочиях налоговых органов и их должностных лиц, а также по приему налоговых деклараций (расчетов)».</w:t>
      </w:r>
      <w:r w:rsidR="00E776ED" w:rsidRPr="006E2CC4">
        <w:rPr>
          <w:rStyle w:val="FontStyle35"/>
          <w:sz w:val="28"/>
          <w:szCs w:val="28"/>
        </w:rPr>
        <w:tab/>
        <w:t xml:space="preserve"> </w:t>
      </w:r>
      <w:proofErr w:type="gramEnd"/>
    </w:p>
    <w:p w:rsidR="00E776ED" w:rsidRPr="006E2CC4" w:rsidRDefault="00073575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Главный государственный налоговый инспектор  отдела камеральных проверок № 2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4F44" w:rsidRPr="006E2CC4" w:rsidRDefault="00486D62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6.3.2.</w:t>
      </w:r>
      <w:r w:rsidR="00574F44" w:rsidRPr="006E2CC4">
        <w:rPr>
          <w:sz w:val="28"/>
          <w:szCs w:val="28"/>
        </w:rPr>
        <w:t>Основы экономики, финансов и кредита, налогового учета, аудита; основы налогообложения;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4F44" w:rsidRPr="006E2CC4">
        <w:rPr>
          <w:rFonts w:eastAsia="Times New Roman"/>
          <w:sz w:val="28"/>
          <w:szCs w:val="28"/>
        </w:rPr>
        <w:t>;</w:t>
      </w:r>
      <w:r w:rsidR="00574F44" w:rsidRPr="006E2CC4">
        <w:rPr>
          <w:rFonts w:eastAsia="Calibri"/>
          <w:sz w:val="28"/>
          <w:szCs w:val="28"/>
          <w:lang w:eastAsia="en-US"/>
        </w:rPr>
        <w:t xml:space="preserve"> </w:t>
      </w:r>
      <w:r w:rsidR="009D5495" w:rsidRPr="006E2CC4">
        <w:rPr>
          <w:rFonts w:eastAsia="Calibri"/>
          <w:sz w:val="28"/>
          <w:szCs w:val="28"/>
          <w:lang w:eastAsia="en-US"/>
        </w:rPr>
        <w:t>п</w:t>
      </w:r>
      <w:r w:rsidR="00574F44" w:rsidRPr="006E2CC4">
        <w:rPr>
          <w:color w:val="000000" w:themeColor="text1"/>
          <w:sz w:val="28"/>
          <w:szCs w:val="28"/>
        </w:rPr>
        <w:t xml:space="preserve">орядок </w:t>
      </w:r>
      <w:r w:rsidR="00574F44" w:rsidRPr="006E2CC4">
        <w:rPr>
          <w:sz w:val="28"/>
          <w:szCs w:val="28"/>
        </w:rPr>
        <w:t>исчисления уплаты налога на имущество физических лиц, транспортно</w:t>
      </w:r>
      <w:r w:rsidR="00574F44" w:rsidRPr="006E2CC4">
        <w:rPr>
          <w:color w:val="000000" w:themeColor="text1"/>
          <w:sz w:val="28"/>
          <w:szCs w:val="28"/>
        </w:rPr>
        <w:t xml:space="preserve">го налога, земельного налога, </w:t>
      </w:r>
      <w:r w:rsidR="00574F44" w:rsidRPr="006E2CC4">
        <w:rPr>
          <w:sz w:val="28"/>
          <w:szCs w:val="28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574F44" w:rsidRPr="006E2CC4" w:rsidRDefault="00574F44" w:rsidP="006E2CC4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6E2CC4">
        <w:rPr>
          <w:rStyle w:val="FontStyle35"/>
          <w:sz w:val="28"/>
          <w:szCs w:val="28"/>
        </w:rPr>
        <w:t xml:space="preserve">6.4.Наличие функциональных знаний: </w:t>
      </w:r>
      <w:r w:rsidRPr="006E2CC4">
        <w:rPr>
          <w:rFonts w:eastAsia="Calibri"/>
          <w:sz w:val="28"/>
          <w:szCs w:val="28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E2CC4">
        <w:rPr>
          <w:rFonts w:eastAsia="Calibri"/>
          <w:sz w:val="28"/>
          <w:szCs w:val="28"/>
          <w:lang w:eastAsia="en-US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E2CC4">
        <w:rPr>
          <w:rFonts w:eastAsia="Calibri"/>
          <w:sz w:val="28"/>
          <w:szCs w:val="28"/>
          <w:lang w:eastAsia="en-US"/>
        </w:rPr>
        <w:t>применения</w:t>
      </w:r>
      <w:proofErr w:type="gramEnd"/>
      <w:r w:rsidRPr="006E2CC4">
        <w:rPr>
          <w:rFonts w:eastAsia="Calibri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6E2CC4">
        <w:rPr>
          <w:rFonts w:eastAsia="Times New Roman"/>
          <w:sz w:val="28"/>
          <w:szCs w:val="28"/>
        </w:rPr>
        <w:t xml:space="preserve"> </w:t>
      </w:r>
    </w:p>
    <w:p w:rsidR="00574F44" w:rsidRPr="006E2CC4" w:rsidRDefault="00574F44" w:rsidP="006E2C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Style w:val="FontStyle35"/>
          <w:sz w:val="28"/>
          <w:szCs w:val="28"/>
        </w:rPr>
        <w:t>6.5.</w:t>
      </w:r>
      <w:r w:rsidRPr="006E2CC4">
        <w:rPr>
          <w:rStyle w:val="FontStyle35"/>
          <w:sz w:val="28"/>
          <w:szCs w:val="28"/>
        </w:rPr>
        <w:tab/>
        <w:t xml:space="preserve">Наличие базовых умений: </w:t>
      </w:r>
      <w:r w:rsidRPr="006E2CC4">
        <w:rPr>
          <w:rFonts w:eastAsia="Calibri"/>
          <w:sz w:val="28"/>
          <w:szCs w:val="28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74F44" w:rsidRPr="006E2CC4" w:rsidRDefault="00574F44" w:rsidP="006E2CC4">
      <w:pPr>
        <w:ind w:firstLine="709"/>
        <w:jc w:val="both"/>
        <w:rPr>
          <w:sz w:val="28"/>
          <w:szCs w:val="28"/>
        </w:rPr>
      </w:pPr>
      <w:r w:rsidRPr="006E2CC4">
        <w:rPr>
          <w:rStyle w:val="FontStyle35"/>
          <w:sz w:val="28"/>
          <w:szCs w:val="28"/>
        </w:rPr>
        <w:lastRenderedPageBreak/>
        <w:t xml:space="preserve">6.6. </w:t>
      </w:r>
      <w:proofErr w:type="gramStart"/>
      <w:r w:rsidRPr="006E2CC4">
        <w:rPr>
          <w:rStyle w:val="FontStyle35"/>
          <w:sz w:val="28"/>
          <w:szCs w:val="28"/>
        </w:rPr>
        <w:t xml:space="preserve">Наличие профессиональных умений:  </w:t>
      </w:r>
      <w:r w:rsidRPr="006E2CC4">
        <w:rPr>
          <w:rFonts w:eastAsia="Calibri"/>
          <w:sz w:val="28"/>
          <w:szCs w:val="28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</w:t>
      </w:r>
      <w:r w:rsidRPr="006E2CC4">
        <w:rPr>
          <w:sz w:val="28"/>
          <w:szCs w:val="28"/>
        </w:rPr>
        <w:t xml:space="preserve">осуществления экспертизы проектов нормативных правовых актов, </w:t>
      </w:r>
      <w:r w:rsidRPr="006E2CC4">
        <w:rPr>
          <w:rFonts w:eastAsia="Calibri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6E2CC4">
        <w:rPr>
          <w:rFonts w:eastAsia="Calibri"/>
          <w:sz w:val="28"/>
          <w:szCs w:val="28"/>
        </w:rPr>
        <w:t xml:space="preserve"> </w:t>
      </w:r>
      <w:r w:rsidRPr="006E2CC4">
        <w:rPr>
          <w:sz w:val="28"/>
          <w:szCs w:val="28"/>
        </w:rPr>
        <w:t>расчет налога на имущество физических лиц, расчет налога на доходы физических лиц, расчет земельного налога, расчет транспортного налога.</w:t>
      </w:r>
    </w:p>
    <w:p w:rsidR="00574F44" w:rsidRPr="006E2CC4" w:rsidRDefault="00574F44" w:rsidP="006E2C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Style w:val="FontStyle35"/>
          <w:sz w:val="28"/>
          <w:szCs w:val="28"/>
        </w:rPr>
        <w:t>6.7.</w:t>
      </w:r>
      <w:r w:rsidR="00DD61D2">
        <w:rPr>
          <w:rStyle w:val="FontStyle35"/>
          <w:sz w:val="28"/>
          <w:szCs w:val="28"/>
        </w:rPr>
        <w:t xml:space="preserve"> </w:t>
      </w:r>
      <w:proofErr w:type="gramStart"/>
      <w:r w:rsidRPr="006E2CC4">
        <w:rPr>
          <w:rStyle w:val="FontStyle35"/>
          <w:sz w:val="28"/>
          <w:szCs w:val="28"/>
        </w:rPr>
        <w:t xml:space="preserve">Наличие функциональных умений: </w:t>
      </w:r>
      <w:r w:rsidRPr="006E2CC4">
        <w:rPr>
          <w:rFonts w:eastAsia="Calibri"/>
          <w:sz w:val="28"/>
          <w:szCs w:val="28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6E2CC4">
        <w:rPr>
          <w:rFonts w:eastAsia="Calibri"/>
          <w:sz w:val="28"/>
          <w:szCs w:val="28"/>
          <w:lang w:eastAsia="en-US"/>
        </w:rPr>
        <w:t xml:space="preserve">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6E2CC4">
        <w:rPr>
          <w:rFonts w:eastAsia="Times New Roman"/>
          <w:sz w:val="28"/>
          <w:szCs w:val="28"/>
        </w:rPr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D61D2" w:rsidRDefault="00DD61D2" w:rsidP="007232B2">
      <w:pPr>
        <w:jc w:val="center"/>
        <w:rPr>
          <w:rStyle w:val="FontStyle27"/>
          <w:sz w:val="28"/>
          <w:szCs w:val="28"/>
        </w:rPr>
      </w:pPr>
    </w:p>
    <w:p w:rsidR="00E776ED" w:rsidRPr="006E2CC4" w:rsidRDefault="00E776ED" w:rsidP="007232B2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6E2CC4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6E2CC4" w:rsidRDefault="00E776ED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7.</w:t>
      </w:r>
      <w:r w:rsidR="007232B2" w:rsidRPr="006E2CC4">
        <w:rPr>
          <w:rStyle w:val="FontStyle35"/>
          <w:sz w:val="28"/>
          <w:szCs w:val="28"/>
        </w:rPr>
        <w:tab/>
      </w:r>
      <w:r w:rsidR="00073575" w:rsidRPr="006E2CC4">
        <w:rPr>
          <w:rStyle w:val="FontStyle35"/>
          <w:sz w:val="28"/>
          <w:szCs w:val="28"/>
        </w:rPr>
        <w:t xml:space="preserve">Основные права и обязанности </w:t>
      </w:r>
      <w:r w:rsidR="00073575" w:rsidRPr="006E2CC4">
        <w:rPr>
          <w:rStyle w:val="FontStyle35"/>
          <w:sz w:val="28"/>
          <w:szCs w:val="28"/>
        </w:rPr>
        <w:tab/>
        <w:t xml:space="preserve"> главного государственного налогового инспектора  отдела камеральных проверок №2</w:t>
      </w:r>
      <w:r w:rsidRPr="006E2CC4">
        <w:rPr>
          <w:rStyle w:val="FontStyle35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9D5495" w:rsidRPr="006E2CC4" w:rsidRDefault="00E776ED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8.</w:t>
      </w:r>
      <w:r w:rsidR="009A4C81" w:rsidRPr="006E2CC4">
        <w:rPr>
          <w:rStyle w:val="FontStyle35"/>
          <w:sz w:val="28"/>
          <w:szCs w:val="28"/>
        </w:rPr>
        <w:t xml:space="preserve">  </w:t>
      </w:r>
      <w:r w:rsidR="009D5495" w:rsidRPr="006E2CC4">
        <w:rPr>
          <w:rStyle w:val="FontStyle35"/>
          <w:sz w:val="28"/>
          <w:szCs w:val="28"/>
        </w:rPr>
        <w:t xml:space="preserve">В целях реализации задач и функций, возложенных на инспекцию </w:t>
      </w:r>
      <w:r w:rsidR="00073575" w:rsidRPr="006E2CC4">
        <w:rPr>
          <w:rStyle w:val="FontStyle35"/>
          <w:sz w:val="28"/>
          <w:szCs w:val="28"/>
        </w:rPr>
        <w:t xml:space="preserve">главный государственный </w:t>
      </w:r>
      <w:r w:rsidR="000F75C4" w:rsidRPr="006E2CC4">
        <w:rPr>
          <w:rStyle w:val="FontStyle35"/>
          <w:sz w:val="28"/>
          <w:szCs w:val="28"/>
        </w:rPr>
        <w:t>налоговый инспектор</w:t>
      </w:r>
      <w:r w:rsidR="00B97759" w:rsidRPr="006E2CC4">
        <w:rPr>
          <w:rStyle w:val="FontStyle35"/>
          <w:sz w:val="28"/>
          <w:szCs w:val="28"/>
        </w:rPr>
        <w:t xml:space="preserve">  </w:t>
      </w:r>
      <w:r w:rsidR="009D5495" w:rsidRPr="006E2CC4">
        <w:rPr>
          <w:rStyle w:val="FontStyle35"/>
          <w:sz w:val="28"/>
          <w:szCs w:val="28"/>
        </w:rPr>
        <w:t xml:space="preserve">  отдела камеральных проверок №2: 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«О государственной гражданской службе Российской Федерации»;  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соблюдает установленные ограничения и запреты, связанные с гражданской службой;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выполняет требования к служебному поведению гражданских служащих;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lastRenderedPageBreak/>
        <w:t xml:space="preserve">соблюдает установленные в инспекции  правила служебного распорядка,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соблюдает порядок работы со служебной информацией, в </w:t>
      </w:r>
      <w:proofErr w:type="spellStart"/>
      <w:r w:rsidRPr="006E2CC4">
        <w:rPr>
          <w:rStyle w:val="FontStyle35"/>
          <w:sz w:val="28"/>
          <w:szCs w:val="28"/>
        </w:rPr>
        <w:t>т.ч</w:t>
      </w:r>
      <w:proofErr w:type="spellEnd"/>
      <w:r w:rsidRPr="006E2CC4">
        <w:rPr>
          <w:rStyle w:val="FontStyle35"/>
          <w:sz w:val="28"/>
          <w:szCs w:val="28"/>
        </w:rPr>
        <w:t xml:space="preserve">. </w:t>
      </w:r>
      <w:proofErr w:type="gramStart"/>
      <w:r w:rsidRPr="006E2CC4">
        <w:rPr>
          <w:rStyle w:val="FontStyle35"/>
          <w:sz w:val="28"/>
          <w:szCs w:val="28"/>
        </w:rPr>
        <w:t>содержащих</w:t>
      </w:r>
      <w:proofErr w:type="gramEnd"/>
      <w:r w:rsidRPr="006E2CC4">
        <w:rPr>
          <w:rStyle w:val="FontStyle35"/>
          <w:sz w:val="28"/>
          <w:szCs w:val="28"/>
        </w:rPr>
        <w:t xml:space="preserve"> персональные данные;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реализует в пределах своей компетенции права и обязанности налоговых органов;               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выполняет контрольные задания вышестоящих и территориальных органов власти;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осуществляет </w:t>
      </w:r>
      <w:proofErr w:type="gramStart"/>
      <w:r w:rsidRPr="006E2CC4">
        <w:rPr>
          <w:rStyle w:val="FontStyle35"/>
          <w:sz w:val="28"/>
          <w:szCs w:val="28"/>
        </w:rPr>
        <w:t>контроль за</w:t>
      </w:r>
      <w:proofErr w:type="gramEnd"/>
      <w:r w:rsidRPr="006E2CC4">
        <w:rPr>
          <w:rStyle w:val="FontStyle35"/>
          <w:sz w:val="28"/>
          <w:szCs w:val="28"/>
        </w:rPr>
        <w:t xml:space="preserve"> соблюдением  налогоплательщиками законодательства о налогах и сборах правильностью их исчисления, полнотой и своевременностью перечисления в бюджет, в том числе в подсистеме АИС «Налог - 3»;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в рамках проведения контрольных мероприятий анализирует сведения из информационных ресурсов местного и удаленного доступа регионального и </w:t>
      </w:r>
      <w:proofErr w:type="gramStart"/>
      <w:r w:rsidRPr="006E2CC4">
        <w:rPr>
          <w:rStyle w:val="FontStyle35"/>
          <w:sz w:val="28"/>
          <w:szCs w:val="28"/>
        </w:rPr>
        <w:t>федерального</w:t>
      </w:r>
      <w:proofErr w:type="gramEnd"/>
      <w:r w:rsidRPr="006E2CC4">
        <w:rPr>
          <w:rStyle w:val="FontStyle35"/>
          <w:sz w:val="28"/>
          <w:szCs w:val="28"/>
        </w:rPr>
        <w:t xml:space="preserve"> уровней;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проводит дополнительные мероприятия налогового контроля в соответствии с Налоговым Кодексом РФ;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истребует у проверяемого лица необходимые для проверки документы, вручает проверяемому лицу (его представителю) требования о предоставлении документов;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направляет налогоплательщику требования, сообщения о предоставлении дополнительных сведений и документов, подтверждающих правильность исчисления налога;</w:t>
      </w:r>
    </w:p>
    <w:p w:rsidR="004E27BB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самоконтроль по технологическим процессам, согласно утвержденного приказом инспекции перечня и порядка (способов, видов, методов самоконтроля, периодично</w:t>
      </w:r>
      <w:r w:rsidR="004E27BB">
        <w:rPr>
          <w:rStyle w:val="FontStyle35"/>
          <w:sz w:val="28"/>
          <w:szCs w:val="28"/>
        </w:rPr>
        <w:t>сти осуществления самоконтроля);</w:t>
      </w:r>
    </w:p>
    <w:p w:rsidR="009D5495" w:rsidRPr="006E2CC4" w:rsidRDefault="009D5495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самоконтроль по снижению системных нарушений, согласно утвержденного приказом инспекции перечня и порядка (способов, видов, методов самоконтроля, периодичности осуществления самоконтроля):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самоконтроль с целью недопущения совершения нарушений своих обязанностей в соответствии со ст. 76, 78, 88, 93.1, 100, 101, 101.4, 119, 119.1, 122, 123, 126 НК РФ;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по установленной форме и в установленные сроки результат проведенного самоконтроля доводит до начальника отдела, и своевременно проводит работу по устранению выявленных нарушений и недопущению нарушений в текущей работе;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по результатам проверок внутреннего аудита ФНС Росси и УФНС России по Свердловской области, принимает меры по устранению допущенных нарушений и недостатков контрольной работы Инспекции по функциям  и задачам отдела;                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самостоятельно изучает Федеральные законы и иные нормативные правовые акты РФ, поддерживает уровень своей квалификации;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proofErr w:type="gramStart"/>
      <w:r w:rsidRPr="006E2CC4">
        <w:rPr>
          <w:rStyle w:val="FontStyle35"/>
          <w:sz w:val="28"/>
          <w:szCs w:val="28"/>
        </w:rPr>
        <w:lastRenderedPageBreak/>
        <w:t>использует  информационные ресурсы  (ПК ЕГРН,  ПК ЕГРИП, ПИК Таможня, ПИК Доход, ПК Ограничения, ПК Среднесписочная численность работников, ПК Банковские счета,</w:t>
      </w:r>
      <w:r w:rsidR="00050E19" w:rsidRPr="006E2CC4">
        <w:rPr>
          <w:rStyle w:val="FontStyle35"/>
          <w:sz w:val="28"/>
          <w:szCs w:val="28"/>
        </w:rPr>
        <w:t xml:space="preserve"> Банк-Обмен, Ведомость учета принятых и введен</w:t>
      </w:r>
      <w:r w:rsidR="00CE2842" w:rsidRPr="006E2CC4">
        <w:rPr>
          <w:rStyle w:val="FontStyle35"/>
          <w:sz w:val="28"/>
          <w:szCs w:val="28"/>
        </w:rPr>
        <w:t>н</w:t>
      </w:r>
      <w:r w:rsidR="00050E19" w:rsidRPr="006E2CC4">
        <w:rPr>
          <w:rStyle w:val="FontStyle35"/>
          <w:sz w:val="28"/>
          <w:szCs w:val="28"/>
        </w:rPr>
        <w:t>ых налоговых деклараций</w:t>
      </w:r>
      <w:r w:rsidRPr="006E2CC4">
        <w:rPr>
          <w:rStyle w:val="FontStyle35"/>
          <w:sz w:val="28"/>
          <w:szCs w:val="28"/>
        </w:rPr>
        <w:t xml:space="preserve">, Поиск сведений, </w:t>
      </w:r>
      <w:r w:rsidR="00050E19" w:rsidRPr="006E2CC4">
        <w:rPr>
          <w:rStyle w:val="FontStyle35"/>
          <w:sz w:val="28"/>
          <w:szCs w:val="28"/>
        </w:rPr>
        <w:t>Истребование документов, Приостановление операций по счетам, Сведения о физических лицах, Сведения</w:t>
      </w:r>
      <w:proofErr w:type="gramEnd"/>
      <w:r w:rsidR="00050E19" w:rsidRPr="006E2CC4">
        <w:rPr>
          <w:rStyle w:val="FontStyle35"/>
          <w:sz w:val="28"/>
          <w:szCs w:val="28"/>
        </w:rPr>
        <w:t xml:space="preserve"> </w:t>
      </w:r>
      <w:proofErr w:type="gramStart"/>
      <w:r w:rsidR="00050E19" w:rsidRPr="006E2CC4">
        <w:rPr>
          <w:rStyle w:val="FontStyle35"/>
          <w:sz w:val="28"/>
          <w:szCs w:val="28"/>
        </w:rPr>
        <w:t xml:space="preserve">о физических лицах (архив), </w:t>
      </w:r>
      <w:r w:rsidRPr="006E2CC4">
        <w:rPr>
          <w:rStyle w:val="FontStyle35"/>
          <w:sz w:val="28"/>
          <w:szCs w:val="28"/>
        </w:rPr>
        <w:t>ПК ВАИ, УД ПК ЭОД по Свердловской области, Риски, Схемы уклонения, Допросы и осмотры, АИС Налог - 3), банковских выписок по расчетным счетам налогоплательщиков и их контрагентов, отчетности, представленной налогоплательщиками в инспекцию,  сведений из внешних источников для проведения камеральной налоговой проверки, ЛК «Личный кабинет налогоплательщика для физических лиц»;</w:t>
      </w:r>
      <w:proofErr w:type="gramEnd"/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исполняет обязанности других сотрудников отдела в случае их отсутствия в целях соблюдения сроков;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осуществляет наставничество вновь принятых государственных гражданских служащих отдела;</w:t>
      </w:r>
    </w:p>
    <w:p w:rsidR="000E051F" w:rsidRPr="006E2CC4" w:rsidRDefault="000E051F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sz w:val="28"/>
          <w:szCs w:val="28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</w:t>
      </w:r>
      <w:r w:rsidR="00CE2842" w:rsidRPr="006E2CC4">
        <w:rPr>
          <w:sz w:val="28"/>
          <w:szCs w:val="28"/>
        </w:rPr>
        <w:t>;</w:t>
      </w:r>
    </w:p>
    <w:p w:rsidR="00DE38F1" w:rsidRPr="006E2CC4" w:rsidRDefault="00DE38F1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распределяет обязанности между государственными гражданскими служащими отдела; 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исполняет обязанности начальника отдела в период его отсутствия;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исполняет распоряжения, указания и поручения начальника отдела, отданные в рамках должностных полномочий, за исключением незаконных;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 осуществляет </w:t>
      </w:r>
      <w:proofErr w:type="gramStart"/>
      <w:r w:rsidRPr="006E2CC4">
        <w:rPr>
          <w:rStyle w:val="FontStyle35"/>
          <w:sz w:val="28"/>
          <w:szCs w:val="28"/>
        </w:rPr>
        <w:t>контроль за</w:t>
      </w:r>
      <w:proofErr w:type="gramEnd"/>
      <w:r w:rsidRPr="006E2CC4">
        <w:rPr>
          <w:rStyle w:val="FontStyle35"/>
          <w:sz w:val="28"/>
          <w:szCs w:val="28"/>
        </w:rPr>
        <w:t xml:space="preserve"> соблюдением государственными гражданскими служащими отдела служебной и исполнительской дисциплины, за качеством исполнения починенными должностных обязанностей в соответствии с должностным регламентом; 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содействует внедрению передовых приемов и методов работы;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 вносит начальнику отдела предложения о поощрении государственных гражданских служащих структурного подразделения, наложении на них дисциплинарных взысканий;</w:t>
      </w:r>
    </w:p>
    <w:p w:rsidR="00DE38F1" w:rsidRPr="006E2CC4" w:rsidRDefault="00DE38F1" w:rsidP="006E2CC4">
      <w:pPr>
        <w:tabs>
          <w:tab w:val="left" w:pos="426"/>
        </w:tabs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>проводит наставничество вновь принятых сотрудников отдела, участвует в организации профессиональной учебы в отдел;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</w:t>
      </w:r>
      <w:r w:rsidR="00CE2842" w:rsidRPr="006E2CC4">
        <w:rPr>
          <w:rFonts w:eastAsia="Calibri"/>
          <w:sz w:val="28"/>
          <w:szCs w:val="28"/>
          <w:lang w:eastAsia="en-US"/>
        </w:rPr>
        <w:t>ет</w:t>
      </w:r>
      <w:r w:rsidRPr="006E2CC4">
        <w:rPr>
          <w:rFonts w:eastAsia="Calibri"/>
          <w:sz w:val="28"/>
          <w:szCs w:val="28"/>
          <w:lang w:eastAsia="en-US"/>
        </w:rPr>
        <w:t xml:space="preserve"> его целевое использование;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6E2CC4">
        <w:rPr>
          <w:rFonts w:eastAsia="Calibri"/>
          <w:sz w:val="28"/>
          <w:szCs w:val="28"/>
          <w:lang w:eastAsia="en-US"/>
        </w:rPr>
        <w:t>транкинговой</w:t>
      </w:r>
      <w:proofErr w:type="spellEnd"/>
      <w:r w:rsidRPr="006E2CC4">
        <w:rPr>
          <w:rFonts w:eastAsia="Calibri"/>
          <w:sz w:val="28"/>
          <w:szCs w:val="28"/>
          <w:lang w:eastAsia="en-US"/>
        </w:rPr>
        <w:t xml:space="preserve"> связи в месте расположения инспекции;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в месте расположения инспекции и при исполнении должностных</w:t>
      </w:r>
      <w:r w:rsidR="00CE2842" w:rsidRPr="006E2CC4">
        <w:rPr>
          <w:rFonts w:eastAsia="Calibri"/>
          <w:sz w:val="28"/>
          <w:szCs w:val="28"/>
          <w:lang w:eastAsia="en-US"/>
        </w:rPr>
        <w:t xml:space="preserve"> обязанностей</w:t>
      </w:r>
      <w:r w:rsidRPr="006E2CC4">
        <w:rPr>
          <w:rFonts w:eastAsia="Calibri"/>
          <w:sz w:val="28"/>
          <w:szCs w:val="28"/>
          <w:lang w:eastAsia="en-US"/>
        </w:rPr>
        <w:t xml:space="preserve"> вне расположения инспекции  имеет "деловой стиль" в одежде;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lastRenderedPageBreak/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42186E" w:rsidRPr="006E2CC4" w:rsidRDefault="0042186E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</w:t>
      </w:r>
      <w:r w:rsidR="00004D3B">
        <w:rPr>
          <w:sz w:val="28"/>
          <w:szCs w:val="28"/>
        </w:rPr>
        <w:t xml:space="preserve"> (или) руководством пользователя;</w:t>
      </w:r>
    </w:p>
    <w:p w:rsidR="0042186E" w:rsidRPr="006E2CC4" w:rsidRDefault="0042186E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42186E" w:rsidRPr="006E2CC4" w:rsidRDefault="0042186E" w:rsidP="006E2CC4">
      <w:pPr>
        <w:ind w:right="-1"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42186E" w:rsidRPr="006E2CC4" w:rsidRDefault="0042186E" w:rsidP="006E2CC4">
      <w:pPr>
        <w:ind w:right="-1"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42186E" w:rsidRPr="006E2CC4" w:rsidRDefault="0042186E" w:rsidP="006E2CC4">
      <w:pPr>
        <w:tabs>
          <w:tab w:val="left" w:pos="540"/>
          <w:tab w:val="left" w:pos="720"/>
          <w:tab w:val="left" w:pos="900"/>
        </w:tabs>
        <w:ind w:right="-1" w:firstLine="709"/>
        <w:jc w:val="both"/>
        <w:rPr>
          <w:bCs/>
          <w:sz w:val="28"/>
          <w:szCs w:val="28"/>
        </w:rPr>
      </w:pPr>
      <w:r w:rsidRPr="006E2CC4">
        <w:rPr>
          <w:bCs/>
          <w:sz w:val="28"/>
          <w:szCs w:val="28"/>
        </w:rPr>
        <w:t>выполняет функции, закрепленные установленными в  Инспекции нормативно-правовыми актами;</w:t>
      </w:r>
    </w:p>
    <w:p w:rsidR="0042186E" w:rsidRPr="006E2CC4" w:rsidRDefault="0042186E" w:rsidP="006E2CC4">
      <w:pPr>
        <w:ind w:right="-1"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соблюдает требования и режимные ограничения при работе в Справочн</w:t>
      </w:r>
      <w:proofErr w:type="gramStart"/>
      <w:r w:rsidRPr="006E2CC4">
        <w:rPr>
          <w:sz w:val="28"/>
          <w:szCs w:val="28"/>
        </w:rPr>
        <w:t>о</w:t>
      </w:r>
      <w:r w:rsidR="00004D3B">
        <w:rPr>
          <w:sz w:val="28"/>
          <w:szCs w:val="28"/>
        </w:rPr>
        <w:t>-</w:t>
      </w:r>
      <w:proofErr w:type="gramEnd"/>
      <w:r w:rsidRPr="006E2CC4">
        <w:rPr>
          <w:sz w:val="28"/>
          <w:szCs w:val="28"/>
        </w:rPr>
        <w:t xml:space="preserve"> правовых систем</w:t>
      </w:r>
      <w:r w:rsidR="00832983" w:rsidRPr="006E2CC4">
        <w:rPr>
          <w:sz w:val="28"/>
          <w:szCs w:val="28"/>
        </w:rPr>
        <w:t xml:space="preserve"> </w:t>
      </w:r>
      <w:r w:rsidRPr="006E2CC4">
        <w:rPr>
          <w:sz w:val="28"/>
          <w:szCs w:val="28"/>
        </w:rPr>
        <w:t>«</w:t>
      </w:r>
      <w:r w:rsidR="00832983" w:rsidRPr="006E2CC4">
        <w:rPr>
          <w:i/>
          <w:sz w:val="28"/>
          <w:szCs w:val="28"/>
        </w:rPr>
        <w:t>Консультант+» , «Гарант»</w:t>
      </w:r>
      <w:r w:rsidRPr="006E2CC4">
        <w:rPr>
          <w:i/>
          <w:sz w:val="28"/>
          <w:szCs w:val="28"/>
        </w:rPr>
        <w:t>;</w:t>
      </w:r>
    </w:p>
    <w:p w:rsidR="0042186E" w:rsidRPr="006E2CC4" w:rsidRDefault="006D5382" w:rsidP="006E2CC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>осуществляет иные функции, предусмотренные Федеральным Законом от 27.07.2004 № 79-ФЗ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324DE4" w:rsidRPr="006E2CC4" w:rsidRDefault="00E776ED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9.</w:t>
      </w:r>
      <w:r w:rsidRPr="006E2CC4">
        <w:rPr>
          <w:rStyle w:val="FontStyle35"/>
          <w:sz w:val="28"/>
          <w:szCs w:val="28"/>
        </w:rPr>
        <w:tab/>
      </w:r>
      <w:r w:rsidR="00650F83" w:rsidRPr="006E2CC4">
        <w:rPr>
          <w:rStyle w:val="FontStyle35"/>
          <w:sz w:val="28"/>
          <w:szCs w:val="28"/>
        </w:rPr>
        <w:t>В целях исполнения возложенных должностных обязанностей</w:t>
      </w:r>
      <w:r w:rsidR="00650F83" w:rsidRPr="006E2CC4">
        <w:rPr>
          <w:rStyle w:val="FontStyle35"/>
          <w:color w:val="FF0000"/>
          <w:sz w:val="28"/>
          <w:szCs w:val="28"/>
        </w:rPr>
        <w:t xml:space="preserve">  </w:t>
      </w:r>
      <w:r w:rsidR="00650F83" w:rsidRPr="006E2CC4">
        <w:rPr>
          <w:rStyle w:val="FontStyle35"/>
          <w:sz w:val="28"/>
          <w:szCs w:val="28"/>
        </w:rPr>
        <w:t xml:space="preserve">главный государственный налоговый инспектор  отдела камеральных проверок № 2 имеет право </w:t>
      </w:r>
      <w:proofErr w:type="gramStart"/>
      <w:r w:rsidR="00650F83" w:rsidRPr="006E2CC4">
        <w:rPr>
          <w:rStyle w:val="FontStyle35"/>
          <w:sz w:val="28"/>
          <w:szCs w:val="28"/>
        </w:rPr>
        <w:t>на</w:t>
      </w:r>
      <w:proofErr w:type="gramEnd"/>
      <w:r w:rsidR="00650F83" w:rsidRPr="006E2CC4">
        <w:rPr>
          <w:rStyle w:val="FontStyle35"/>
          <w:sz w:val="28"/>
          <w:szCs w:val="28"/>
        </w:rPr>
        <w:t>: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получение в установленном порядке информаци</w:t>
      </w:r>
      <w:r w:rsidR="00CE2842" w:rsidRPr="006E2CC4">
        <w:rPr>
          <w:rFonts w:eastAsia="Calibri"/>
          <w:sz w:val="28"/>
          <w:szCs w:val="28"/>
          <w:lang w:eastAsia="en-US"/>
        </w:rPr>
        <w:t>и</w:t>
      </w:r>
      <w:r w:rsidRPr="006E2CC4">
        <w:rPr>
          <w:rFonts w:eastAsia="Calibri"/>
          <w:sz w:val="28"/>
          <w:szCs w:val="28"/>
          <w:lang w:eastAsia="en-US"/>
        </w:rPr>
        <w:t xml:space="preserve"> и материал</w:t>
      </w:r>
      <w:r w:rsidR="00CE2842" w:rsidRPr="006E2CC4">
        <w:rPr>
          <w:rFonts w:eastAsia="Calibri"/>
          <w:sz w:val="28"/>
          <w:szCs w:val="28"/>
          <w:lang w:eastAsia="en-US"/>
        </w:rPr>
        <w:t>ов</w:t>
      </w:r>
      <w:r w:rsidRPr="006E2CC4">
        <w:rPr>
          <w:rFonts w:eastAsia="Calibri"/>
          <w:sz w:val="28"/>
          <w:szCs w:val="28"/>
          <w:lang w:eastAsia="en-US"/>
        </w:rPr>
        <w:t>,  необходимы</w:t>
      </w:r>
      <w:r w:rsidR="00CE2842" w:rsidRPr="006E2CC4">
        <w:rPr>
          <w:rFonts w:eastAsia="Calibri"/>
          <w:sz w:val="28"/>
          <w:szCs w:val="28"/>
          <w:lang w:eastAsia="en-US"/>
        </w:rPr>
        <w:t>х</w:t>
      </w:r>
      <w:r w:rsidRPr="006E2CC4">
        <w:rPr>
          <w:rFonts w:eastAsia="Calibri"/>
          <w:sz w:val="28"/>
          <w:szCs w:val="28"/>
          <w:lang w:eastAsia="en-US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защиту сведений о гражданском служащем;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должностной рост на конкурсной основе; </w:t>
      </w:r>
    </w:p>
    <w:p w:rsidR="00DE38F1" w:rsidRPr="006E2CC4" w:rsidRDefault="00DE38F1" w:rsidP="006E2CC4">
      <w:pPr>
        <w:widowControl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на </w:t>
      </w:r>
      <w:r w:rsidRPr="006E2CC4">
        <w:rPr>
          <w:rFonts w:eastAsia="Calibri"/>
          <w:bCs/>
          <w:sz w:val="28"/>
          <w:szCs w:val="28"/>
          <w:lang w:eastAsia="en-US"/>
        </w:rPr>
        <w:t xml:space="preserve">профессиональное развитие в порядке, </w:t>
      </w:r>
      <w:r w:rsidRPr="006E2CC4">
        <w:rPr>
          <w:rFonts w:eastAsia="Calibri"/>
          <w:sz w:val="28"/>
          <w:szCs w:val="28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на членство в профессиональном союзе;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lastRenderedPageBreak/>
        <w:t>проведение по его заявлению служебной проверки;</w:t>
      </w:r>
    </w:p>
    <w:p w:rsidR="00DE38F1" w:rsidRPr="006E2CC4" w:rsidRDefault="00DE38F1" w:rsidP="006E2CC4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E38F1" w:rsidRPr="006E2CC4" w:rsidRDefault="00DE38F1" w:rsidP="006E2CC4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E38F1" w:rsidRPr="006E2CC4" w:rsidRDefault="00DE38F1" w:rsidP="006E2CC4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E38F1" w:rsidRPr="006E2CC4" w:rsidRDefault="00DE38F1" w:rsidP="006E2CC4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государственное пенсионное обеспечение в соответствии с федеральным законом;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E38F1" w:rsidRPr="006E2CC4" w:rsidRDefault="00DE38F1" w:rsidP="006E2CC4">
      <w:pPr>
        <w:widowControl/>
        <w:tabs>
          <w:tab w:val="num" w:pos="2160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DE38F1" w:rsidRPr="006E2CC4" w:rsidRDefault="00DE38F1" w:rsidP="006E2CC4">
      <w:pPr>
        <w:ind w:firstLine="709"/>
        <w:jc w:val="both"/>
        <w:rPr>
          <w:rStyle w:val="FontStyle35"/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внесение начальнику отдела на рассмотрение  предложения по совершенствованию работы отдела, форм и методов организации труда;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ведение  переписки по вопросам, относящимся к компетенции отдела;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направление запросов и получение от отделов Инспекции рекомендаций, предложений и заключений по вопросам, относящимся к компетенции отдела;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работу с документами отделов Инспекции для </w:t>
      </w:r>
      <w:proofErr w:type="gramStart"/>
      <w:r w:rsidRPr="006E2CC4">
        <w:rPr>
          <w:rStyle w:val="FontStyle35"/>
          <w:sz w:val="28"/>
          <w:szCs w:val="28"/>
        </w:rPr>
        <w:t>выполнения</w:t>
      </w:r>
      <w:proofErr w:type="gramEnd"/>
      <w:r w:rsidRPr="006E2CC4">
        <w:rPr>
          <w:rStyle w:val="FontStyle35"/>
          <w:sz w:val="28"/>
          <w:szCs w:val="28"/>
        </w:rPr>
        <w:t xml:space="preserve"> возложенных на отдел задач;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ознакомление с соответствующими документами и материалами, находящимися на исполнении и хранении, 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работу с документами, имеющими гриф «для служебного пользования»;</w:t>
      </w:r>
    </w:p>
    <w:p w:rsidR="0042186E" w:rsidRPr="006E2CC4" w:rsidRDefault="0042186E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6E2CC4">
        <w:rPr>
          <w:sz w:val="28"/>
          <w:szCs w:val="28"/>
          <w:lang w:val="en-US"/>
        </w:rPr>
        <w:t>III</w:t>
      </w:r>
      <w:r w:rsidRPr="006E2CC4">
        <w:rPr>
          <w:sz w:val="28"/>
          <w:szCs w:val="28"/>
        </w:rPr>
        <w:t xml:space="preserve"> Должностного регламента.</w:t>
      </w:r>
    </w:p>
    <w:p w:rsidR="00DE38F1" w:rsidRPr="006E2CC4" w:rsidRDefault="00DE38F1" w:rsidP="006E2CC4">
      <w:pPr>
        <w:ind w:firstLine="709"/>
        <w:jc w:val="both"/>
        <w:outlineLvl w:val="1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6E2CC4" w:rsidRDefault="00E776ED" w:rsidP="006E2CC4">
      <w:pPr>
        <w:widowControl/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10.</w:t>
      </w:r>
      <w:r w:rsidR="00E52306" w:rsidRPr="006E2CC4">
        <w:rPr>
          <w:rStyle w:val="FontStyle35"/>
          <w:sz w:val="28"/>
          <w:szCs w:val="28"/>
        </w:rPr>
        <w:t xml:space="preserve"> </w:t>
      </w:r>
      <w:r w:rsidR="00DB2DEB" w:rsidRPr="006E2CC4">
        <w:rPr>
          <w:rStyle w:val="FontStyle35"/>
          <w:sz w:val="28"/>
          <w:szCs w:val="28"/>
        </w:rPr>
        <w:t xml:space="preserve"> </w:t>
      </w:r>
      <w:proofErr w:type="gramStart"/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 отдела камеральных проверок  № 2</w:t>
      </w:r>
      <w:r w:rsidR="00200969" w:rsidRPr="006E2CC4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осуществляет иные права и исполняет ины</w:t>
      </w:r>
      <w:r w:rsidR="00540FBB">
        <w:rPr>
          <w:rStyle w:val="FontStyle35"/>
          <w:sz w:val="28"/>
          <w:szCs w:val="28"/>
        </w:rPr>
        <w:t>е обязанности, предусмотренные з</w:t>
      </w:r>
      <w:r w:rsidRPr="006E2CC4">
        <w:rPr>
          <w:rStyle w:val="FontStyle35"/>
          <w:sz w:val="28"/>
          <w:szCs w:val="28"/>
        </w:rPr>
        <w:t>аконодательством Российской Федерации, Пол</w:t>
      </w:r>
      <w:r w:rsidR="00540FBB">
        <w:rPr>
          <w:rStyle w:val="FontStyle35"/>
          <w:sz w:val="28"/>
          <w:szCs w:val="28"/>
        </w:rPr>
        <w:t xml:space="preserve">ожением о Федеральной налоговой </w:t>
      </w:r>
      <w:r w:rsidRPr="006E2CC4">
        <w:rPr>
          <w:rStyle w:val="FontStyle35"/>
          <w:sz w:val="28"/>
          <w:szCs w:val="28"/>
        </w:rPr>
        <w:t>службе, утвержденным постановлением Правительства Российской</w:t>
      </w:r>
      <w:r w:rsidR="00540FBB">
        <w:rPr>
          <w:rStyle w:val="FontStyle35"/>
          <w:sz w:val="28"/>
          <w:szCs w:val="28"/>
        </w:rPr>
        <w:t xml:space="preserve"> Федерации </w:t>
      </w:r>
      <w:r w:rsidRPr="006E2CC4">
        <w:rPr>
          <w:rStyle w:val="FontStyle35"/>
          <w:sz w:val="28"/>
          <w:szCs w:val="28"/>
        </w:rPr>
        <w:t>от 30.09.2004 № 506 «Об утверждении По</w:t>
      </w:r>
      <w:r w:rsidR="00540FBB">
        <w:rPr>
          <w:rStyle w:val="FontStyle35"/>
          <w:sz w:val="28"/>
          <w:szCs w:val="28"/>
        </w:rPr>
        <w:t xml:space="preserve">ложения о Федеральной налоговой </w:t>
      </w:r>
      <w:r w:rsidRPr="006E2CC4">
        <w:rPr>
          <w:rStyle w:val="FontStyle35"/>
          <w:sz w:val="28"/>
          <w:szCs w:val="28"/>
        </w:rPr>
        <w:t>службе» (Собрание законодательства Российской Федерации, 2004, № 40, ст. 3961</w:t>
      </w:r>
      <w:r w:rsidR="00540FBB">
        <w:rPr>
          <w:rStyle w:val="FontStyle35"/>
          <w:sz w:val="28"/>
          <w:szCs w:val="28"/>
        </w:rPr>
        <w:t>;</w:t>
      </w:r>
      <w:proofErr w:type="gramEnd"/>
      <w:r w:rsidR="00540FBB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2017, № 15 (ч. 1), ст. 2194), приказа</w:t>
      </w:r>
      <w:r w:rsidR="007232B2" w:rsidRPr="006E2CC4">
        <w:rPr>
          <w:rStyle w:val="FontStyle35"/>
          <w:sz w:val="28"/>
          <w:szCs w:val="28"/>
        </w:rPr>
        <w:t xml:space="preserve">ми (распоряжениями) ФНС России, </w:t>
      </w:r>
      <w:r w:rsidR="00DA2AF3">
        <w:rPr>
          <w:rFonts w:eastAsia="Times New Roman"/>
          <w:sz w:val="28"/>
          <w:szCs w:val="28"/>
        </w:rPr>
        <w:t>Положением об И</w:t>
      </w:r>
      <w:r w:rsidR="006154FB" w:rsidRPr="006E2CC4">
        <w:rPr>
          <w:rFonts w:eastAsia="Times New Roman"/>
          <w:sz w:val="28"/>
          <w:szCs w:val="28"/>
        </w:rPr>
        <w:t>нспекции, утвержденным руководителем Управления ФНС России по Свердловской</w:t>
      </w:r>
      <w:r w:rsidR="00DA2AF3">
        <w:rPr>
          <w:rFonts w:eastAsia="Times New Roman"/>
          <w:sz w:val="28"/>
          <w:szCs w:val="28"/>
        </w:rPr>
        <w:t xml:space="preserve"> области «24» апреля 2021 </w:t>
      </w:r>
      <w:bookmarkStart w:id="0" w:name="_GoBack"/>
      <w:bookmarkEnd w:id="0"/>
      <w:r w:rsidR="00DA2AF3">
        <w:rPr>
          <w:rFonts w:eastAsia="Times New Roman"/>
          <w:sz w:val="28"/>
          <w:szCs w:val="28"/>
        </w:rPr>
        <w:t>г., П</w:t>
      </w:r>
      <w:r w:rsidR="006154FB" w:rsidRPr="006E2CC4">
        <w:rPr>
          <w:rFonts w:eastAsia="Times New Roman"/>
          <w:sz w:val="28"/>
          <w:szCs w:val="28"/>
        </w:rPr>
        <w:t xml:space="preserve">оложением об </w:t>
      </w:r>
      <w:r w:rsidR="00324DE4" w:rsidRPr="006E2CC4">
        <w:rPr>
          <w:rFonts w:eastAsia="Times New Roman"/>
          <w:sz w:val="28"/>
          <w:szCs w:val="28"/>
        </w:rPr>
        <w:t>отделе камеральных проверок №</w:t>
      </w:r>
      <w:r w:rsidR="00E87C34" w:rsidRPr="006E2CC4">
        <w:rPr>
          <w:rFonts w:eastAsia="Times New Roman"/>
          <w:sz w:val="28"/>
          <w:szCs w:val="28"/>
        </w:rPr>
        <w:t>2</w:t>
      </w:r>
      <w:r w:rsidR="006154FB" w:rsidRPr="006E2CC4">
        <w:rPr>
          <w:rFonts w:eastAsia="Times New Roman"/>
          <w:sz w:val="28"/>
          <w:szCs w:val="28"/>
        </w:rPr>
        <w:t xml:space="preserve">, приказами </w:t>
      </w:r>
      <w:r w:rsidR="006154FB" w:rsidRPr="006E2CC4">
        <w:rPr>
          <w:rStyle w:val="FontStyle35"/>
          <w:sz w:val="28"/>
          <w:szCs w:val="28"/>
        </w:rPr>
        <w:t xml:space="preserve">(распоряжениями) </w:t>
      </w:r>
      <w:r w:rsidR="006154FB" w:rsidRPr="006E2CC4">
        <w:rPr>
          <w:rFonts w:eastAsia="Times New Roman"/>
          <w:sz w:val="28"/>
          <w:szCs w:val="28"/>
        </w:rPr>
        <w:t xml:space="preserve">Управления ФНС России по </w:t>
      </w:r>
      <w:r w:rsidR="006154FB" w:rsidRPr="006E2CC4">
        <w:rPr>
          <w:rFonts w:eastAsia="Times New Roman"/>
          <w:sz w:val="28"/>
          <w:szCs w:val="28"/>
        </w:rPr>
        <w:lastRenderedPageBreak/>
        <w:t xml:space="preserve">Свердловской области, приказами инспекции, поручениями руководства Инспекции, </w:t>
      </w:r>
      <w:r w:rsidR="006154FB" w:rsidRPr="006E2CC4">
        <w:rPr>
          <w:rFonts w:eastAsia="Calibri"/>
          <w:sz w:val="28"/>
          <w:szCs w:val="28"/>
          <w:lang w:eastAsia="en-US"/>
        </w:rPr>
        <w:t xml:space="preserve"> иными нормативными правовыми актами</w:t>
      </w:r>
      <w:r w:rsidRPr="006E2CC4">
        <w:rPr>
          <w:rStyle w:val="FontStyle35"/>
          <w:sz w:val="28"/>
          <w:szCs w:val="28"/>
        </w:rPr>
        <w:t>.</w:t>
      </w:r>
    </w:p>
    <w:p w:rsidR="00DE38F1" w:rsidRPr="006E2CC4" w:rsidRDefault="007232B2" w:rsidP="006E2CC4">
      <w:pPr>
        <w:tabs>
          <w:tab w:val="left" w:pos="426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Style w:val="FontStyle35"/>
          <w:sz w:val="28"/>
          <w:szCs w:val="28"/>
        </w:rPr>
        <w:t>11.</w:t>
      </w:r>
      <w:r w:rsidRPr="006E2CC4">
        <w:rPr>
          <w:rStyle w:val="FontStyle35"/>
          <w:sz w:val="28"/>
          <w:szCs w:val="28"/>
        </w:rPr>
        <w:tab/>
      </w:r>
      <w:r w:rsidR="00DB2DEB" w:rsidRPr="006E2CC4">
        <w:rPr>
          <w:rStyle w:val="FontStyle35"/>
          <w:sz w:val="28"/>
          <w:szCs w:val="28"/>
        </w:rPr>
        <w:t xml:space="preserve">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 отдела камеральных проверок  № 2</w:t>
      </w:r>
      <w:r w:rsidR="00DE38F1" w:rsidRPr="006E2CC4">
        <w:rPr>
          <w:rStyle w:val="FontStyle35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E38F1" w:rsidRPr="006E2CC4">
        <w:rPr>
          <w:rFonts w:eastAsia="Calibri"/>
          <w:bCs/>
          <w:sz w:val="28"/>
          <w:szCs w:val="28"/>
          <w:lang w:eastAsia="en-US"/>
        </w:rPr>
        <w:t xml:space="preserve"> Кроме того,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="00DE38F1" w:rsidRPr="006E2CC4">
        <w:rPr>
          <w:rFonts w:eastAsia="Calibri"/>
          <w:sz w:val="28"/>
          <w:szCs w:val="28"/>
          <w:lang w:eastAsia="en-US"/>
        </w:rPr>
        <w:t xml:space="preserve"> </w:t>
      </w:r>
      <w:r w:rsidR="00DE38F1" w:rsidRPr="006E2CC4">
        <w:rPr>
          <w:rFonts w:eastAsia="Calibri"/>
          <w:bCs/>
          <w:sz w:val="28"/>
          <w:szCs w:val="28"/>
          <w:lang w:eastAsia="en-US"/>
        </w:rPr>
        <w:t>несет ответственность</w:t>
      </w:r>
      <w:r w:rsidR="00DE38F1" w:rsidRPr="006E2CC4">
        <w:rPr>
          <w:rFonts w:eastAsia="Calibri"/>
          <w:sz w:val="28"/>
          <w:szCs w:val="28"/>
          <w:lang w:eastAsia="en-US"/>
        </w:rPr>
        <w:t>: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E2CC4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6E2CC4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имущественный ущерб, причиненный по его вине;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E38F1" w:rsidRPr="006E2CC4" w:rsidRDefault="00DE38F1" w:rsidP="006E2CC4">
      <w:pPr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E38F1" w:rsidRPr="006E2CC4" w:rsidRDefault="00DE38F1" w:rsidP="006E2CC4">
      <w:pPr>
        <w:widowControl/>
        <w:tabs>
          <w:tab w:val="left" w:pos="851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E38F1" w:rsidRPr="006E2CC4" w:rsidRDefault="00DE38F1" w:rsidP="006E2CC4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нарушение служебной и исполнительской дисциплины;</w:t>
      </w:r>
    </w:p>
    <w:p w:rsidR="00DE38F1" w:rsidRPr="006E2CC4" w:rsidRDefault="00DE38F1" w:rsidP="006E2CC4">
      <w:pPr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Fonts w:eastAsia="Calibri"/>
          <w:sz w:val="28"/>
          <w:szCs w:val="28"/>
          <w:lang w:eastAsia="en-US"/>
        </w:rPr>
        <w:t>иных должностных обязанностей, предусмотренных настоящим регламентом.</w:t>
      </w:r>
    </w:p>
    <w:p w:rsidR="00E776ED" w:rsidRPr="006E2CC4" w:rsidRDefault="00E776ED" w:rsidP="006154F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</w:p>
    <w:p w:rsidR="00E776ED" w:rsidRPr="006E2CC4" w:rsidRDefault="00E776ED" w:rsidP="006154FB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IV. Перечень вопросов, по которым</w:t>
      </w:r>
      <w:r w:rsidRPr="006E2CC4">
        <w:rPr>
          <w:rStyle w:val="FontStyle35"/>
          <w:sz w:val="28"/>
          <w:szCs w:val="28"/>
        </w:rPr>
        <w:tab/>
      </w:r>
      <w:r w:rsidR="00DB2DEB" w:rsidRPr="006E2CC4">
        <w:rPr>
          <w:rStyle w:val="FontStyle35"/>
          <w:b/>
          <w:sz w:val="28"/>
          <w:szCs w:val="28"/>
        </w:rPr>
        <w:t xml:space="preserve"> </w:t>
      </w:r>
      <w:r w:rsidR="00650F83" w:rsidRPr="006E2CC4">
        <w:rPr>
          <w:rStyle w:val="FontStyle35"/>
          <w:b/>
          <w:sz w:val="28"/>
          <w:szCs w:val="28"/>
        </w:rPr>
        <w:t>главный государственный налоговый</w:t>
      </w:r>
      <w:r w:rsidR="00650F83" w:rsidRPr="006E2CC4">
        <w:rPr>
          <w:rStyle w:val="FontStyle35"/>
          <w:sz w:val="28"/>
          <w:szCs w:val="28"/>
        </w:rPr>
        <w:t xml:space="preserve"> </w:t>
      </w:r>
      <w:r w:rsidR="00650F83" w:rsidRPr="006E2CC4">
        <w:rPr>
          <w:rStyle w:val="FontStyle35"/>
          <w:b/>
          <w:sz w:val="28"/>
          <w:szCs w:val="28"/>
        </w:rPr>
        <w:t>инспектор</w:t>
      </w:r>
      <w:r w:rsidR="00DB2DEB" w:rsidRPr="006E2CC4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7E51D0" w:rsidRPr="006E2CC4">
        <w:rPr>
          <w:rStyle w:val="FontStyle35"/>
          <w:b/>
          <w:sz w:val="28"/>
          <w:szCs w:val="28"/>
        </w:rPr>
        <w:t xml:space="preserve"> 2</w:t>
      </w:r>
      <w:r w:rsidRPr="006E2CC4">
        <w:rPr>
          <w:rStyle w:val="FontStyle35"/>
          <w:b/>
          <w:sz w:val="28"/>
          <w:szCs w:val="28"/>
        </w:rPr>
        <w:t xml:space="preserve"> </w:t>
      </w:r>
      <w:r w:rsidRPr="006E2CC4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6E2CC4" w:rsidRDefault="00E776ED" w:rsidP="00E776ED">
      <w:pPr>
        <w:rPr>
          <w:b/>
          <w:sz w:val="28"/>
          <w:szCs w:val="28"/>
        </w:rPr>
      </w:pPr>
    </w:p>
    <w:p w:rsidR="00B57F9A" w:rsidRPr="006E2CC4" w:rsidRDefault="00E776ED" w:rsidP="006E2CC4">
      <w:pPr>
        <w:ind w:firstLine="709"/>
        <w:jc w:val="both"/>
        <w:rPr>
          <w:sz w:val="28"/>
          <w:szCs w:val="28"/>
        </w:rPr>
      </w:pPr>
      <w:r w:rsidRPr="006E2CC4">
        <w:rPr>
          <w:rStyle w:val="FontStyle35"/>
          <w:sz w:val="28"/>
          <w:szCs w:val="28"/>
        </w:rPr>
        <w:t>12.</w:t>
      </w:r>
      <w:r w:rsidRPr="006E2CC4">
        <w:rPr>
          <w:rStyle w:val="FontStyle35"/>
          <w:sz w:val="28"/>
          <w:szCs w:val="28"/>
        </w:rPr>
        <w:tab/>
        <w:t xml:space="preserve">При  исполнении  служебных </w:t>
      </w:r>
      <w:r w:rsidR="00CE2842" w:rsidRPr="006E2CC4">
        <w:rPr>
          <w:rStyle w:val="FontStyle35"/>
          <w:sz w:val="28"/>
          <w:szCs w:val="28"/>
        </w:rPr>
        <w:t>обязанностей</w:t>
      </w:r>
      <w:r w:rsidRPr="006E2CC4">
        <w:rPr>
          <w:rStyle w:val="FontStyle35"/>
          <w:sz w:val="28"/>
          <w:szCs w:val="28"/>
        </w:rPr>
        <w:t xml:space="preserve">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="00A26581" w:rsidRPr="006E2CC4">
        <w:rPr>
          <w:rStyle w:val="FontStyle35"/>
          <w:sz w:val="28"/>
          <w:szCs w:val="28"/>
        </w:rPr>
        <w:t xml:space="preserve"> отдела камеральных проверок </w:t>
      </w:r>
      <w:r w:rsidR="00CE2842" w:rsidRPr="006E2CC4">
        <w:rPr>
          <w:rStyle w:val="FontStyle35"/>
          <w:sz w:val="28"/>
          <w:szCs w:val="28"/>
        </w:rPr>
        <w:t>№</w:t>
      </w:r>
      <w:r w:rsidR="007E51D0" w:rsidRPr="006E2CC4">
        <w:rPr>
          <w:rStyle w:val="FontStyle35"/>
          <w:sz w:val="28"/>
          <w:szCs w:val="28"/>
        </w:rPr>
        <w:t xml:space="preserve">2 </w:t>
      </w:r>
      <w:r w:rsidR="00650F83" w:rsidRPr="006E2CC4">
        <w:rPr>
          <w:rStyle w:val="FontStyle35"/>
          <w:sz w:val="28"/>
          <w:szCs w:val="28"/>
        </w:rPr>
        <w:t>в</w:t>
      </w:r>
      <w:r w:rsidRPr="006E2CC4">
        <w:rPr>
          <w:rStyle w:val="FontStyle35"/>
          <w:sz w:val="28"/>
          <w:szCs w:val="28"/>
        </w:rPr>
        <w:t xml:space="preserve">праве самостоятельно </w:t>
      </w:r>
      <w:r w:rsidR="00BE2979" w:rsidRPr="006E2CC4">
        <w:rPr>
          <w:rStyle w:val="FontStyle35"/>
          <w:sz w:val="28"/>
          <w:szCs w:val="28"/>
        </w:rPr>
        <w:t xml:space="preserve">принимать решения по вопросам: </w:t>
      </w:r>
      <w:r w:rsidR="009811A0" w:rsidRPr="006E2CC4">
        <w:rPr>
          <w:sz w:val="28"/>
          <w:szCs w:val="28"/>
        </w:rPr>
        <w:t xml:space="preserve">  </w:t>
      </w:r>
    </w:p>
    <w:p w:rsidR="00BE2979" w:rsidRPr="006E2CC4" w:rsidRDefault="00B57F9A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информирова</w:t>
      </w:r>
      <w:r w:rsidR="00CE2842" w:rsidRPr="006E2CC4">
        <w:rPr>
          <w:sz w:val="28"/>
          <w:szCs w:val="28"/>
        </w:rPr>
        <w:t>ния</w:t>
      </w:r>
      <w:r w:rsidRPr="006E2CC4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 xml:space="preserve">обеспечения порядка работы со служебной информацией, в том числе </w:t>
      </w:r>
      <w:r w:rsidRPr="006E2CC4">
        <w:rPr>
          <w:sz w:val="28"/>
          <w:szCs w:val="28"/>
        </w:rPr>
        <w:lastRenderedPageBreak/>
        <w:t>содержащей персональные данные налогоплательщиков;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осуществления проверки документов;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проведени</w:t>
      </w:r>
      <w:r w:rsidR="00CE2842" w:rsidRPr="006E2CC4">
        <w:rPr>
          <w:sz w:val="28"/>
          <w:szCs w:val="28"/>
        </w:rPr>
        <w:t>я</w:t>
      </w:r>
      <w:r w:rsidRPr="006E2CC4">
        <w:rPr>
          <w:sz w:val="28"/>
          <w:szCs w:val="28"/>
        </w:rPr>
        <w:t xml:space="preserve"> камеральных проверок в порядке</w:t>
      </w:r>
      <w:r w:rsidR="00CE2842" w:rsidRPr="006E2CC4">
        <w:rPr>
          <w:sz w:val="28"/>
          <w:szCs w:val="28"/>
        </w:rPr>
        <w:t>,</w:t>
      </w:r>
      <w:r w:rsidRPr="006E2CC4">
        <w:rPr>
          <w:sz w:val="28"/>
          <w:szCs w:val="28"/>
        </w:rPr>
        <w:t xml:space="preserve"> установленном Налоговым Кодексом;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истребования от налогоплательщик</w:t>
      </w:r>
      <w:r w:rsidR="00CE2842" w:rsidRPr="006E2CC4">
        <w:rPr>
          <w:sz w:val="28"/>
          <w:szCs w:val="28"/>
        </w:rPr>
        <w:t>ов</w:t>
      </w:r>
      <w:r w:rsidRPr="006E2CC4">
        <w:rPr>
          <w:sz w:val="28"/>
          <w:szCs w:val="28"/>
        </w:rPr>
        <w:t xml:space="preserve"> документов, служащих основанием для исчисления и уплаты налогов, а также пояснени</w:t>
      </w:r>
      <w:r w:rsidR="00CE2842" w:rsidRPr="006E2CC4">
        <w:rPr>
          <w:sz w:val="28"/>
          <w:szCs w:val="28"/>
        </w:rPr>
        <w:t>й</w:t>
      </w:r>
      <w:r w:rsidRPr="006E2CC4">
        <w:rPr>
          <w:sz w:val="28"/>
          <w:szCs w:val="28"/>
        </w:rPr>
        <w:t xml:space="preserve"> и документ</w:t>
      </w:r>
      <w:r w:rsidR="00CE2842" w:rsidRPr="006E2CC4">
        <w:rPr>
          <w:sz w:val="28"/>
          <w:szCs w:val="28"/>
        </w:rPr>
        <w:t>ов, подтверждающих</w:t>
      </w:r>
      <w:r w:rsidRPr="006E2CC4">
        <w:rPr>
          <w:sz w:val="28"/>
          <w:szCs w:val="28"/>
        </w:rPr>
        <w:t xml:space="preserve"> правильность начисления и своевременность уплаты налогов.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осуществлени</w:t>
      </w:r>
      <w:r w:rsidR="00CE2842" w:rsidRPr="006E2CC4">
        <w:rPr>
          <w:sz w:val="28"/>
          <w:szCs w:val="28"/>
        </w:rPr>
        <w:t>я</w:t>
      </w:r>
      <w:r w:rsidRPr="006E2CC4">
        <w:rPr>
          <w:sz w:val="28"/>
          <w:szCs w:val="28"/>
        </w:rPr>
        <w:t xml:space="preserve"> вызова на основании письменного уведомления в налоговые органы налогоплательщиков и иных лиц для дачи пояснений;</w:t>
      </w:r>
    </w:p>
    <w:p w:rsidR="004D6E7D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истребования от налогоплательщиков устранения выявленных нарушений законодательства о налогах и сборах;</w:t>
      </w:r>
    </w:p>
    <w:p w:rsidR="00BA5B9E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истребования от руководства инспекции создания надлежащих условий труда;</w:t>
      </w:r>
    </w:p>
    <w:p w:rsidR="004D6E7D" w:rsidRPr="006E2CC4" w:rsidRDefault="00BA5B9E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п</w:t>
      </w:r>
      <w:r w:rsidR="004D6E7D" w:rsidRPr="006E2CC4">
        <w:rPr>
          <w:sz w:val="28"/>
          <w:szCs w:val="28"/>
        </w:rPr>
        <w:t>рофессиональн</w:t>
      </w:r>
      <w:r w:rsidRPr="006E2CC4">
        <w:rPr>
          <w:sz w:val="28"/>
          <w:szCs w:val="28"/>
        </w:rPr>
        <w:t>ой</w:t>
      </w:r>
      <w:r w:rsidR="004D6E7D" w:rsidRPr="006E2CC4">
        <w:rPr>
          <w:sz w:val="28"/>
          <w:szCs w:val="28"/>
        </w:rPr>
        <w:t xml:space="preserve"> подготовк</w:t>
      </w:r>
      <w:r w:rsidRPr="006E2CC4">
        <w:rPr>
          <w:sz w:val="28"/>
          <w:szCs w:val="28"/>
        </w:rPr>
        <w:t>и</w:t>
      </w:r>
      <w:r w:rsidR="004D6E7D" w:rsidRPr="006E2CC4">
        <w:rPr>
          <w:sz w:val="28"/>
          <w:szCs w:val="28"/>
        </w:rPr>
        <w:t xml:space="preserve"> и повышени</w:t>
      </w:r>
      <w:r w:rsidRPr="006E2CC4">
        <w:rPr>
          <w:sz w:val="28"/>
          <w:szCs w:val="28"/>
        </w:rPr>
        <w:t>я</w:t>
      </w:r>
      <w:r w:rsidR="004D6E7D" w:rsidRPr="006E2CC4">
        <w:rPr>
          <w:sz w:val="28"/>
          <w:szCs w:val="28"/>
        </w:rPr>
        <w:t xml:space="preserve"> квалификации в порядке, установленном Федеральным Законом;</w:t>
      </w:r>
    </w:p>
    <w:p w:rsidR="00BA5B9E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 xml:space="preserve">вступления в служебные взаимоотношения в пределах своих полномочий с должностными лицами других отделов для выполнения заданий вышестоящих </w:t>
      </w:r>
      <w:r w:rsidR="00BA5B9E" w:rsidRPr="006E2CC4">
        <w:rPr>
          <w:sz w:val="28"/>
          <w:szCs w:val="28"/>
        </w:rPr>
        <w:t>налоговых органов;</w:t>
      </w:r>
    </w:p>
    <w:p w:rsidR="004D6E7D" w:rsidRPr="006E2CC4" w:rsidRDefault="00BA5B9E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ознакомления</w:t>
      </w:r>
      <w:r w:rsidR="004D6E7D" w:rsidRPr="006E2CC4">
        <w:rPr>
          <w:sz w:val="28"/>
          <w:szCs w:val="28"/>
        </w:rPr>
        <w:t xml:space="preserve"> с соответствующими документами и материалами, находящимися на исполнении и хранении, работ</w:t>
      </w:r>
      <w:r w:rsidRPr="006E2CC4">
        <w:rPr>
          <w:sz w:val="28"/>
          <w:szCs w:val="28"/>
        </w:rPr>
        <w:t xml:space="preserve">у </w:t>
      </w:r>
      <w:r w:rsidR="004D6E7D" w:rsidRPr="006E2CC4">
        <w:rPr>
          <w:sz w:val="28"/>
          <w:szCs w:val="28"/>
        </w:rPr>
        <w:t>с документами, имеющими гриф «для служебного пользования»;</w:t>
      </w:r>
    </w:p>
    <w:p w:rsidR="00C55B99" w:rsidRPr="006E2CC4" w:rsidRDefault="004D6E7D" w:rsidP="006E2CC4">
      <w:pPr>
        <w:ind w:firstLine="709"/>
        <w:jc w:val="both"/>
        <w:rPr>
          <w:sz w:val="28"/>
          <w:szCs w:val="28"/>
        </w:rPr>
      </w:pPr>
      <w:r w:rsidRPr="006E2CC4">
        <w:rPr>
          <w:sz w:val="28"/>
          <w:szCs w:val="28"/>
        </w:rPr>
        <w:t>иным вопросам, предусмотренным положениями об  Инспекции и  Отделе нормативными актами.</w:t>
      </w:r>
    </w:p>
    <w:p w:rsidR="009F03C9" w:rsidRPr="006E2CC4" w:rsidRDefault="00E776ED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13.</w:t>
      </w:r>
      <w:r w:rsidR="000D1273" w:rsidRPr="006E2CC4">
        <w:rPr>
          <w:rStyle w:val="FontStyle35"/>
          <w:sz w:val="28"/>
          <w:szCs w:val="28"/>
        </w:rPr>
        <w:t xml:space="preserve"> </w:t>
      </w:r>
      <w:r w:rsidR="009F03C9" w:rsidRPr="006E2CC4">
        <w:rPr>
          <w:rStyle w:val="FontStyle35"/>
          <w:sz w:val="28"/>
          <w:szCs w:val="28"/>
        </w:rPr>
        <w:t xml:space="preserve">При  исполнении  служебных  обязанностей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="009C3877" w:rsidRPr="006E2CC4">
        <w:rPr>
          <w:rStyle w:val="FontStyle35"/>
          <w:sz w:val="28"/>
          <w:szCs w:val="28"/>
        </w:rPr>
        <w:t xml:space="preserve"> </w:t>
      </w:r>
      <w:r w:rsidR="009F03C9" w:rsidRPr="006E2CC4">
        <w:rPr>
          <w:rStyle w:val="FontStyle35"/>
          <w:sz w:val="28"/>
          <w:szCs w:val="28"/>
        </w:rPr>
        <w:t xml:space="preserve"> отдела камеральных проверок №</w:t>
      </w:r>
      <w:r w:rsidR="007E51D0" w:rsidRPr="006E2CC4">
        <w:rPr>
          <w:rStyle w:val="FontStyle35"/>
          <w:sz w:val="28"/>
          <w:szCs w:val="28"/>
        </w:rPr>
        <w:t xml:space="preserve"> 2</w:t>
      </w:r>
      <w:r w:rsidR="009F03C9" w:rsidRPr="006E2CC4">
        <w:rPr>
          <w:rStyle w:val="FontStyle35"/>
          <w:color w:val="FF0000"/>
          <w:sz w:val="28"/>
          <w:szCs w:val="28"/>
        </w:rPr>
        <w:t xml:space="preserve"> </w:t>
      </w:r>
      <w:r w:rsidR="009F03C9" w:rsidRPr="006E2CC4">
        <w:rPr>
          <w:rStyle w:val="FontStyle35"/>
          <w:sz w:val="28"/>
          <w:szCs w:val="28"/>
        </w:rPr>
        <w:t>обязан самостоятельно принимать решения по иным вопросам, предусмотренным положением об Инспекции, положением об Отделе, иными нормативными актами.</w:t>
      </w:r>
    </w:p>
    <w:p w:rsidR="004D6E7D" w:rsidRPr="006E2CC4" w:rsidRDefault="004D6E7D" w:rsidP="006E2CC4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E776ED" w:rsidRPr="006E2CC4" w:rsidRDefault="00E776ED" w:rsidP="006154FB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V. Перечень вопросов, по которым</w:t>
      </w:r>
      <w:r w:rsidR="00DB2DEB" w:rsidRPr="006E2CC4">
        <w:rPr>
          <w:rStyle w:val="FontStyle27"/>
          <w:sz w:val="28"/>
          <w:szCs w:val="28"/>
        </w:rPr>
        <w:t xml:space="preserve"> </w:t>
      </w:r>
      <w:r w:rsidR="00650F83" w:rsidRPr="006E2CC4">
        <w:rPr>
          <w:rStyle w:val="FontStyle35"/>
          <w:b/>
          <w:sz w:val="28"/>
          <w:szCs w:val="28"/>
        </w:rPr>
        <w:t>главный государственный налоговый инспектор</w:t>
      </w:r>
      <w:r w:rsidR="00B57F9A" w:rsidRPr="006E2CC4">
        <w:rPr>
          <w:rStyle w:val="FontStyle27"/>
          <w:sz w:val="28"/>
          <w:szCs w:val="28"/>
        </w:rPr>
        <w:t xml:space="preserve"> </w:t>
      </w:r>
      <w:r w:rsidR="00BE2979" w:rsidRPr="006E2CC4">
        <w:rPr>
          <w:rStyle w:val="FontStyle35"/>
          <w:b/>
          <w:sz w:val="28"/>
          <w:szCs w:val="28"/>
        </w:rPr>
        <w:t xml:space="preserve"> отдела камеральных проверок №</w:t>
      </w:r>
      <w:r w:rsidR="007E51D0" w:rsidRPr="006E2CC4">
        <w:rPr>
          <w:rStyle w:val="FontStyle35"/>
          <w:b/>
          <w:sz w:val="28"/>
          <w:szCs w:val="28"/>
        </w:rPr>
        <w:t>2</w:t>
      </w:r>
      <w:r w:rsidR="006154FB" w:rsidRPr="006E2CC4">
        <w:rPr>
          <w:rStyle w:val="FontStyle35"/>
          <w:b/>
          <w:sz w:val="28"/>
          <w:szCs w:val="28"/>
        </w:rPr>
        <w:t xml:space="preserve"> </w:t>
      </w:r>
      <w:r w:rsidRPr="006E2CC4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E2CC4" w:rsidRDefault="00E776ED" w:rsidP="00E776ED">
      <w:pPr>
        <w:rPr>
          <w:sz w:val="28"/>
          <w:szCs w:val="28"/>
        </w:rPr>
      </w:pPr>
    </w:p>
    <w:p w:rsidR="00BA5B9E" w:rsidRPr="006E2CC4" w:rsidRDefault="009F03C9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14.  </w:t>
      </w:r>
      <w:r w:rsidRPr="006E2CC4">
        <w:rPr>
          <w:rStyle w:val="FontStyle35"/>
          <w:sz w:val="28"/>
          <w:szCs w:val="28"/>
        </w:rPr>
        <w:tab/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Pr="006E2CC4">
        <w:rPr>
          <w:rStyle w:val="FontStyle35"/>
          <w:color w:val="FF0000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 xml:space="preserve">отдела камеральных проверок № </w:t>
      </w:r>
      <w:r w:rsidR="007E51D0" w:rsidRPr="006E2CC4">
        <w:rPr>
          <w:rStyle w:val="FontStyle35"/>
          <w:sz w:val="28"/>
          <w:szCs w:val="28"/>
        </w:rPr>
        <w:t>2</w:t>
      </w:r>
      <w:r w:rsidRPr="006E2CC4">
        <w:rPr>
          <w:rStyle w:val="FontStyle35"/>
          <w:color w:val="FF0000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в соответствии со своей компетенцией вправе участвовать в подготовке (</w:t>
      </w:r>
      <w:r w:rsidR="00BA5B9E" w:rsidRPr="006E2CC4">
        <w:rPr>
          <w:rStyle w:val="FontStyle35"/>
          <w:sz w:val="28"/>
          <w:szCs w:val="28"/>
        </w:rPr>
        <w:t>обсуждении) следующих проектов:</w:t>
      </w:r>
    </w:p>
    <w:p w:rsidR="009F03C9" w:rsidRPr="006E2CC4" w:rsidRDefault="009F03C9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BA5B9E" w:rsidRPr="006E2CC4">
        <w:rPr>
          <w:rStyle w:val="FontStyle35"/>
          <w:sz w:val="28"/>
          <w:szCs w:val="28"/>
        </w:rPr>
        <w:t xml:space="preserve"> и</w:t>
      </w:r>
      <w:r w:rsidRPr="006E2CC4">
        <w:rPr>
          <w:rStyle w:val="FontStyle35"/>
          <w:sz w:val="28"/>
          <w:szCs w:val="28"/>
        </w:rPr>
        <w:t xml:space="preserve"> иным вопросам</w:t>
      </w:r>
      <w:r w:rsidR="00BA5B9E" w:rsidRPr="006E2CC4">
        <w:rPr>
          <w:rStyle w:val="FontStyle35"/>
          <w:sz w:val="28"/>
          <w:szCs w:val="28"/>
        </w:rPr>
        <w:t>.</w:t>
      </w:r>
    </w:p>
    <w:p w:rsidR="00E1352B" w:rsidRPr="006E2CC4" w:rsidRDefault="00E1352B" w:rsidP="006E2CC4">
      <w:pPr>
        <w:widowControl/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 xml:space="preserve">15.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Pr="006E2CC4">
        <w:rPr>
          <w:rFonts w:eastAsia="Times New Roman"/>
          <w:sz w:val="28"/>
          <w:szCs w:val="28"/>
        </w:rPr>
        <w:t xml:space="preserve"> отдела</w:t>
      </w:r>
      <w:r w:rsidR="007E51D0" w:rsidRPr="006E2CC4">
        <w:rPr>
          <w:rFonts w:eastAsia="Times New Roman"/>
          <w:sz w:val="28"/>
          <w:szCs w:val="28"/>
        </w:rPr>
        <w:t xml:space="preserve"> </w:t>
      </w:r>
      <w:r w:rsidR="00650F83" w:rsidRPr="006E2CC4">
        <w:rPr>
          <w:rFonts w:eastAsia="Times New Roman"/>
          <w:sz w:val="28"/>
          <w:szCs w:val="28"/>
        </w:rPr>
        <w:t xml:space="preserve">камеральных проверок </w:t>
      </w:r>
      <w:r w:rsidR="007E51D0" w:rsidRPr="006E2CC4">
        <w:rPr>
          <w:rFonts w:eastAsia="Times New Roman"/>
          <w:sz w:val="28"/>
          <w:szCs w:val="28"/>
        </w:rPr>
        <w:t xml:space="preserve">№ </w:t>
      </w:r>
      <w:r w:rsidR="00650F83" w:rsidRPr="006E2CC4">
        <w:rPr>
          <w:rFonts w:eastAsia="Times New Roman"/>
          <w:sz w:val="28"/>
          <w:szCs w:val="28"/>
        </w:rPr>
        <w:t>2</w:t>
      </w:r>
      <w:r w:rsidRPr="006E2CC4">
        <w:rPr>
          <w:rFonts w:eastAsia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1352B" w:rsidRPr="006E2CC4" w:rsidRDefault="00E1352B" w:rsidP="006E2CC4">
      <w:pPr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>положений об инспекции и отделе;</w:t>
      </w:r>
    </w:p>
    <w:p w:rsidR="00E1352B" w:rsidRPr="006E2CC4" w:rsidRDefault="00E1352B" w:rsidP="006E2CC4">
      <w:pPr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lastRenderedPageBreak/>
        <w:t>графика отпусков гражданских служащих отдела;</w:t>
      </w:r>
    </w:p>
    <w:p w:rsidR="000D4BEF" w:rsidRPr="006E2CC4" w:rsidRDefault="00E1352B" w:rsidP="006E2CC4">
      <w:pPr>
        <w:ind w:firstLine="709"/>
        <w:jc w:val="both"/>
        <w:rPr>
          <w:rFonts w:eastAsia="Times New Roman"/>
          <w:sz w:val="28"/>
          <w:szCs w:val="28"/>
        </w:rPr>
      </w:pPr>
      <w:r w:rsidRPr="006E2CC4">
        <w:rPr>
          <w:rFonts w:eastAsia="Times New Roman"/>
          <w:sz w:val="28"/>
          <w:szCs w:val="28"/>
        </w:rPr>
        <w:t xml:space="preserve">иных актов по </w:t>
      </w:r>
      <w:r w:rsidR="006E24A3" w:rsidRPr="006E2CC4">
        <w:rPr>
          <w:rFonts w:eastAsia="Times New Roman"/>
          <w:sz w:val="28"/>
          <w:szCs w:val="28"/>
        </w:rPr>
        <w:t>поручению руководства инспекции;</w:t>
      </w:r>
    </w:p>
    <w:p w:rsidR="000D4BEF" w:rsidRPr="006E2CC4" w:rsidRDefault="000D4BEF" w:rsidP="00987941">
      <w:pPr>
        <w:tabs>
          <w:tab w:val="left" w:pos="426"/>
        </w:tabs>
        <w:rPr>
          <w:rStyle w:val="FontStyle27"/>
          <w:sz w:val="28"/>
          <w:szCs w:val="28"/>
        </w:rPr>
      </w:pPr>
    </w:p>
    <w:p w:rsidR="00E776ED" w:rsidRPr="006E2CC4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E2CC4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6E2CC4" w:rsidRDefault="00E776ED" w:rsidP="006E2CC4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9228CE" w:rsidRPr="006E2CC4">
        <w:rPr>
          <w:rStyle w:val="FontStyle35"/>
          <w:sz w:val="28"/>
          <w:szCs w:val="28"/>
        </w:rPr>
        <w:t xml:space="preserve"> </w:t>
      </w:r>
      <w:r w:rsidR="006941C9" w:rsidRPr="006E2CC4">
        <w:rPr>
          <w:rStyle w:val="FontStyle35"/>
          <w:sz w:val="28"/>
          <w:szCs w:val="28"/>
        </w:rPr>
        <w:t xml:space="preserve">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="009C3877" w:rsidRPr="006E2CC4">
        <w:rPr>
          <w:rStyle w:val="FontStyle35"/>
          <w:sz w:val="28"/>
          <w:szCs w:val="28"/>
        </w:rPr>
        <w:t xml:space="preserve"> </w:t>
      </w:r>
      <w:r w:rsidR="00B41DE9" w:rsidRPr="006E2CC4">
        <w:rPr>
          <w:rStyle w:val="FontStyle35"/>
          <w:sz w:val="28"/>
          <w:szCs w:val="28"/>
        </w:rPr>
        <w:t>отдела камеральных проверок №</w:t>
      </w:r>
      <w:r w:rsidR="007E51D0" w:rsidRPr="006E2CC4">
        <w:rPr>
          <w:rStyle w:val="FontStyle35"/>
          <w:sz w:val="28"/>
          <w:szCs w:val="28"/>
        </w:rPr>
        <w:t xml:space="preserve"> 2</w:t>
      </w:r>
      <w:r w:rsidRPr="006E2CC4">
        <w:rPr>
          <w:rStyle w:val="FontStyle35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E2CC4" w:rsidRDefault="00E776ED" w:rsidP="00A61045">
      <w:pPr>
        <w:jc w:val="both"/>
        <w:rPr>
          <w:sz w:val="28"/>
          <w:szCs w:val="28"/>
        </w:rPr>
      </w:pPr>
    </w:p>
    <w:p w:rsidR="00E776ED" w:rsidRPr="006E2CC4" w:rsidRDefault="00E776ED" w:rsidP="00A61045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6E2CC4" w:rsidRDefault="00E776ED" w:rsidP="00E776ED">
      <w:pPr>
        <w:rPr>
          <w:sz w:val="28"/>
          <w:szCs w:val="28"/>
        </w:rPr>
      </w:pPr>
    </w:p>
    <w:p w:rsidR="00DE38F1" w:rsidRPr="006E2CC4" w:rsidRDefault="00A61045" w:rsidP="006E2CC4">
      <w:pPr>
        <w:ind w:firstLine="709"/>
        <w:jc w:val="both"/>
        <w:rPr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17. </w:t>
      </w:r>
      <w:proofErr w:type="gramStart"/>
      <w:r w:rsidRPr="006E2CC4">
        <w:rPr>
          <w:rStyle w:val="FontStyle35"/>
          <w:sz w:val="28"/>
          <w:szCs w:val="28"/>
        </w:rPr>
        <w:t>Взаимодействие</w:t>
      </w:r>
      <w:r w:rsidR="008953BA" w:rsidRPr="006E2CC4">
        <w:rPr>
          <w:rStyle w:val="FontStyle35"/>
          <w:sz w:val="28"/>
          <w:szCs w:val="28"/>
        </w:rPr>
        <w:t xml:space="preserve"> </w:t>
      </w:r>
      <w:r w:rsidR="00650F83" w:rsidRPr="006E2CC4">
        <w:rPr>
          <w:rStyle w:val="FontStyle35"/>
          <w:sz w:val="28"/>
          <w:szCs w:val="28"/>
        </w:rPr>
        <w:t>главного государственного налогового инспектор</w:t>
      </w:r>
      <w:r w:rsidR="009C3877" w:rsidRPr="006E2CC4">
        <w:rPr>
          <w:rStyle w:val="FontStyle35"/>
          <w:sz w:val="28"/>
          <w:szCs w:val="28"/>
        </w:rPr>
        <w:t>а</w:t>
      </w:r>
      <w:r w:rsidR="007C04A4" w:rsidRPr="006E2CC4">
        <w:rPr>
          <w:rStyle w:val="FontStyle35"/>
          <w:sz w:val="28"/>
          <w:szCs w:val="28"/>
        </w:rPr>
        <w:t xml:space="preserve"> </w:t>
      </w:r>
      <w:r w:rsidR="00B41DE9" w:rsidRPr="006E2CC4">
        <w:rPr>
          <w:rStyle w:val="FontStyle35"/>
          <w:sz w:val="28"/>
          <w:szCs w:val="28"/>
        </w:rPr>
        <w:t xml:space="preserve"> отдела камеральных проверок №</w:t>
      </w:r>
      <w:r w:rsidR="007E51D0" w:rsidRPr="006E2CC4">
        <w:rPr>
          <w:rStyle w:val="FontStyle35"/>
          <w:sz w:val="28"/>
          <w:szCs w:val="28"/>
        </w:rPr>
        <w:t xml:space="preserve"> 2</w:t>
      </w:r>
      <w:r w:rsidR="00E800D7">
        <w:rPr>
          <w:rStyle w:val="FontStyle35"/>
          <w:sz w:val="28"/>
          <w:szCs w:val="28"/>
        </w:rPr>
        <w:t xml:space="preserve"> с </w:t>
      </w:r>
      <w:r w:rsidR="00E776ED" w:rsidRPr="006E2CC4">
        <w:rPr>
          <w:rStyle w:val="FontStyle35"/>
          <w:sz w:val="28"/>
          <w:szCs w:val="28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6E2CC4">
        <w:rPr>
          <w:rStyle w:val="FontStyle35"/>
          <w:sz w:val="28"/>
          <w:szCs w:val="28"/>
        </w:rPr>
        <w:t xml:space="preserve"> </w:t>
      </w:r>
      <w:proofErr w:type="gramStart"/>
      <w:r w:rsidR="00E776ED" w:rsidRPr="006E2CC4">
        <w:rPr>
          <w:rStyle w:val="FontStyle35"/>
          <w:sz w:val="28"/>
          <w:szCs w:val="28"/>
        </w:rPr>
        <w:t xml:space="preserve">Федерации, 2002, № 33, ст. 3196; 2009, </w:t>
      </w:r>
      <w:r w:rsidR="00E776ED" w:rsidRPr="006E2CC4">
        <w:rPr>
          <w:rStyle w:val="FontStyle35"/>
          <w:spacing w:val="20"/>
          <w:sz w:val="28"/>
          <w:szCs w:val="28"/>
        </w:rPr>
        <w:t>№29,</w:t>
      </w:r>
      <w:r w:rsidR="00E776ED" w:rsidRPr="006E2CC4">
        <w:rPr>
          <w:rStyle w:val="FontStyle35"/>
          <w:sz w:val="28"/>
          <w:szCs w:val="28"/>
        </w:rPr>
        <w:t xml:space="preserve"> ст. 3658), и требований </w:t>
      </w:r>
      <w:r w:rsidR="000D4BEF" w:rsidRPr="006E2CC4">
        <w:rPr>
          <w:rStyle w:val="FontStyle35"/>
          <w:sz w:val="28"/>
          <w:szCs w:val="28"/>
        </w:rPr>
        <w:t xml:space="preserve"> </w:t>
      </w:r>
      <w:r w:rsidR="00E776ED" w:rsidRPr="006E2CC4">
        <w:rPr>
          <w:rStyle w:val="FontStyle35"/>
          <w:sz w:val="28"/>
          <w:szCs w:val="28"/>
        </w:rPr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 w:rsidR="00DE38F1" w:rsidRPr="006E2CC4">
        <w:rPr>
          <w:sz w:val="28"/>
          <w:szCs w:val="28"/>
        </w:rPr>
        <w:t xml:space="preserve"> </w:t>
      </w:r>
      <w:proofErr w:type="gramEnd"/>
    </w:p>
    <w:p w:rsidR="00E776ED" w:rsidRPr="006E2CC4" w:rsidRDefault="00DE38F1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Служебное взаимодействие </w:t>
      </w:r>
      <w:r w:rsidR="00650F83" w:rsidRPr="006E2CC4">
        <w:rPr>
          <w:rStyle w:val="FontStyle35"/>
          <w:sz w:val="28"/>
          <w:szCs w:val="28"/>
        </w:rPr>
        <w:t>главного государственного налогового инспектора</w:t>
      </w:r>
      <w:r w:rsidRPr="006E2CC4">
        <w:rPr>
          <w:rStyle w:val="FontStyle35"/>
          <w:sz w:val="28"/>
          <w:szCs w:val="28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6E2CC4" w:rsidRDefault="00E776ED" w:rsidP="00E776ED">
      <w:pPr>
        <w:rPr>
          <w:sz w:val="28"/>
          <w:szCs w:val="28"/>
        </w:rPr>
      </w:pPr>
    </w:p>
    <w:p w:rsidR="00E776ED" w:rsidRPr="006E2CC4" w:rsidRDefault="00E776ED" w:rsidP="00A61045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E2CC4" w:rsidRDefault="00E776ED" w:rsidP="00E776ED">
      <w:pPr>
        <w:rPr>
          <w:sz w:val="28"/>
          <w:szCs w:val="28"/>
        </w:rPr>
      </w:pPr>
    </w:p>
    <w:p w:rsidR="009228CE" w:rsidRPr="006E2CC4" w:rsidRDefault="00E776ED" w:rsidP="006E2CC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E2CC4">
        <w:rPr>
          <w:rStyle w:val="FontStyle35"/>
          <w:sz w:val="28"/>
          <w:szCs w:val="28"/>
        </w:rPr>
        <w:t>18.</w:t>
      </w:r>
      <w:r w:rsidR="00A61045" w:rsidRPr="006E2CC4">
        <w:rPr>
          <w:rStyle w:val="FontStyle35"/>
          <w:sz w:val="28"/>
          <w:szCs w:val="28"/>
        </w:rPr>
        <w:tab/>
      </w:r>
      <w:r w:rsidR="009228CE" w:rsidRPr="006E2CC4">
        <w:rPr>
          <w:rFonts w:eastAsia="Calibri"/>
          <w:sz w:val="28"/>
          <w:szCs w:val="28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941C9" w:rsidRPr="006E2CC4">
        <w:rPr>
          <w:rFonts w:eastAsia="Calibri"/>
          <w:sz w:val="28"/>
          <w:szCs w:val="28"/>
          <w:lang w:eastAsia="en-US"/>
        </w:rPr>
        <w:t xml:space="preserve"> </w:t>
      </w:r>
      <w:r w:rsidR="00650F83" w:rsidRPr="006E2CC4">
        <w:rPr>
          <w:rStyle w:val="FontStyle35"/>
          <w:sz w:val="28"/>
          <w:szCs w:val="28"/>
        </w:rPr>
        <w:t>главный государственный налоговый инспектор</w:t>
      </w:r>
      <w:r w:rsidR="004E6D67" w:rsidRPr="006E2CC4">
        <w:rPr>
          <w:rFonts w:eastAsia="Calibri"/>
          <w:sz w:val="28"/>
          <w:szCs w:val="28"/>
          <w:lang w:eastAsia="en-US"/>
        </w:rPr>
        <w:t xml:space="preserve"> </w:t>
      </w:r>
      <w:r w:rsidR="00B41DE9" w:rsidRPr="006E2CC4">
        <w:rPr>
          <w:rStyle w:val="FontStyle35"/>
          <w:sz w:val="28"/>
          <w:szCs w:val="28"/>
        </w:rPr>
        <w:t xml:space="preserve"> отдела камеральных проверок №</w:t>
      </w:r>
      <w:r w:rsidR="007E51D0" w:rsidRPr="006E2CC4">
        <w:rPr>
          <w:rStyle w:val="FontStyle35"/>
          <w:sz w:val="28"/>
          <w:szCs w:val="28"/>
        </w:rPr>
        <w:t xml:space="preserve"> 2</w:t>
      </w:r>
      <w:r w:rsidR="009228CE" w:rsidRPr="006E2CC4">
        <w:rPr>
          <w:rStyle w:val="FontStyle35"/>
          <w:sz w:val="28"/>
          <w:szCs w:val="28"/>
        </w:rPr>
        <w:t xml:space="preserve"> </w:t>
      </w:r>
      <w:r w:rsidR="009228CE" w:rsidRPr="006E2CC4">
        <w:rPr>
          <w:rFonts w:eastAsia="Calibri"/>
          <w:sz w:val="28"/>
          <w:szCs w:val="28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054EE" w:rsidRPr="006E2CC4" w:rsidRDefault="007054EE" w:rsidP="006E2CC4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E2CC4">
        <w:rPr>
          <w:rFonts w:eastAsia="Calibri"/>
          <w:sz w:val="28"/>
          <w:szCs w:val="28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="000D4BEF" w:rsidRPr="006E2CC4">
        <w:rPr>
          <w:rFonts w:eastAsia="Calibri"/>
          <w:sz w:val="28"/>
          <w:szCs w:val="28"/>
          <w:lang w:eastAsia="en-US"/>
        </w:rPr>
        <w:t xml:space="preserve"> </w:t>
      </w:r>
      <w:r w:rsidRPr="006E2CC4">
        <w:rPr>
          <w:rFonts w:eastAsia="Calibri"/>
          <w:sz w:val="28"/>
          <w:szCs w:val="28"/>
          <w:lang w:eastAsia="en-US"/>
        </w:rPr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E2CC4">
        <w:rPr>
          <w:rFonts w:eastAsia="Calibri"/>
          <w:sz w:val="28"/>
          <w:szCs w:val="28"/>
          <w:lang w:eastAsia="en-US"/>
        </w:rPr>
        <w:t xml:space="preserve"> налоговых деклараций (расчетов);</w:t>
      </w:r>
    </w:p>
    <w:p w:rsidR="00B016EE" w:rsidRPr="006E2CC4" w:rsidRDefault="00B016EE" w:rsidP="006E2CC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776ED" w:rsidRPr="006E2CC4" w:rsidRDefault="00E776ED" w:rsidP="00A61045">
      <w:pPr>
        <w:jc w:val="center"/>
        <w:rPr>
          <w:rStyle w:val="FontStyle27"/>
          <w:sz w:val="28"/>
          <w:szCs w:val="28"/>
        </w:rPr>
      </w:pPr>
      <w:r w:rsidRPr="006E2CC4">
        <w:rPr>
          <w:rStyle w:val="FontStyle27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E776ED" w:rsidRPr="006E2CC4" w:rsidRDefault="00E776ED" w:rsidP="00E776ED">
      <w:pPr>
        <w:rPr>
          <w:sz w:val="28"/>
          <w:szCs w:val="28"/>
        </w:rPr>
      </w:pP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19. Эффективность и   результативность   профессиональной   служебной</w:t>
      </w:r>
      <w:r w:rsidR="00A61045" w:rsidRPr="006E2CC4">
        <w:rPr>
          <w:rStyle w:val="FontStyle35"/>
          <w:sz w:val="28"/>
          <w:szCs w:val="28"/>
        </w:rPr>
        <w:t xml:space="preserve"> </w:t>
      </w:r>
      <w:r w:rsidRPr="006E2CC4">
        <w:rPr>
          <w:rStyle w:val="FontStyle35"/>
          <w:sz w:val="28"/>
          <w:szCs w:val="28"/>
        </w:rPr>
        <w:t>деятельности</w:t>
      </w:r>
      <w:r w:rsidR="006941C9" w:rsidRPr="006E2CC4">
        <w:rPr>
          <w:rStyle w:val="FontStyle35"/>
          <w:sz w:val="28"/>
          <w:szCs w:val="28"/>
        </w:rPr>
        <w:t xml:space="preserve"> </w:t>
      </w:r>
      <w:r w:rsidR="000D4BEF" w:rsidRPr="006E2CC4">
        <w:rPr>
          <w:rStyle w:val="FontStyle35"/>
          <w:sz w:val="28"/>
          <w:szCs w:val="28"/>
        </w:rPr>
        <w:t xml:space="preserve">   </w:t>
      </w:r>
      <w:r w:rsidR="00650F83" w:rsidRPr="006E2CC4">
        <w:rPr>
          <w:rStyle w:val="FontStyle35"/>
          <w:sz w:val="28"/>
          <w:szCs w:val="28"/>
        </w:rPr>
        <w:t>главного государственного налогового инспектора</w:t>
      </w:r>
      <w:r w:rsidR="008953BA" w:rsidRPr="006E2CC4">
        <w:rPr>
          <w:rStyle w:val="FontStyle35"/>
          <w:sz w:val="28"/>
          <w:szCs w:val="28"/>
        </w:rPr>
        <w:t xml:space="preserve">  </w:t>
      </w:r>
      <w:r w:rsidR="00FA31E5" w:rsidRPr="006E2CC4">
        <w:rPr>
          <w:rStyle w:val="FontStyle35"/>
          <w:sz w:val="28"/>
          <w:szCs w:val="28"/>
        </w:rPr>
        <w:t>отдела камеральных</w:t>
      </w:r>
      <w:r w:rsidR="00B41DE9" w:rsidRPr="006E2CC4">
        <w:rPr>
          <w:rStyle w:val="FontStyle35"/>
          <w:sz w:val="28"/>
          <w:szCs w:val="28"/>
        </w:rPr>
        <w:t xml:space="preserve"> проверок №</w:t>
      </w:r>
      <w:r w:rsidR="007E51D0" w:rsidRPr="006E2CC4">
        <w:rPr>
          <w:rStyle w:val="FontStyle35"/>
          <w:sz w:val="28"/>
          <w:szCs w:val="28"/>
        </w:rPr>
        <w:t xml:space="preserve"> 2</w:t>
      </w:r>
      <w:r w:rsidR="00FA31E5" w:rsidRPr="006E2CC4">
        <w:rPr>
          <w:rStyle w:val="FontStyle35"/>
          <w:sz w:val="28"/>
          <w:szCs w:val="28"/>
        </w:rPr>
        <w:t xml:space="preserve">  </w:t>
      </w:r>
      <w:r w:rsidRPr="006E2CC4">
        <w:rPr>
          <w:rStyle w:val="FontStyle35"/>
          <w:sz w:val="28"/>
          <w:szCs w:val="28"/>
        </w:rPr>
        <w:t xml:space="preserve"> оценивается по следующим показателям</w:t>
      </w:r>
      <w:r w:rsidR="00A61045" w:rsidRPr="006E2CC4">
        <w:rPr>
          <w:rStyle w:val="FontStyle35"/>
          <w:sz w:val="28"/>
          <w:szCs w:val="28"/>
        </w:rPr>
        <w:t>:</w:t>
      </w:r>
    </w:p>
    <w:p w:rsidR="000D4BEF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0F12" w:rsidRPr="006E2CC4" w:rsidRDefault="00E776ED" w:rsidP="006E2CC4">
      <w:pPr>
        <w:ind w:firstLine="709"/>
        <w:jc w:val="both"/>
        <w:rPr>
          <w:rStyle w:val="FontStyle35"/>
          <w:sz w:val="28"/>
          <w:szCs w:val="28"/>
        </w:rPr>
      </w:pPr>
      <w:r w:rsidRPr="006E2CC4">
        <w:rPr>
          <w:rStyle w:val="FontStyle35"/>
          <w:sz w:val="28"/>
          <w:szCs w:val="28"/>
        </w:rPr>
        <w:t xml:space="preserve">осознанию ответственности за последствия своих действий, принимаемых </w:t>
      </w:r>
    </w:p>
    <w:p w:rsidR="000D4BEF" w:rsidRPr="006E2CC4" w:rsidRDefault="000D4BEF" w:rsidP="006E2CC4">
      <w:pPr>
        <w:ind w:firstLine="709"/>
        <w:jc w:val="both"/>
        <w:rPr>
          <w:rFonts w:eastAsia="Times New Roman" w:cs="Courier New"/>
          <w:sz w:val="28"/>
          <w:szCs w:val="28"/>
        </w:rPr>
      </w:pPr>
    </w:p>
    <w:p w:rsidR="00BB570C" w:rsidRPr="006E2CC4" w:rsidRDefault="00BB570C" w:rsidP="000D4BEF">
      <w:pPr>
        <w:ind w:firstLine="567"/>
        <w:jc w:val="both"/>
        <w:rPr>
          <w:rFonts w:eastAsia="Times New Roman" w:cs="Courier New"/>
          <w:sz w:val="28"/>
          <w:szCs w:val="28"/>
        </w:rPr>
      </w:pPr>
    </w:p>
    <w:p w:rsidR="00147248" w:rsidRPr="006E2CC4" w:rsidRDefault="00147248">
      <w:pPr>
        <w:rPr>
          <w:sz w:val="28"/>
          <w:szCs w:val="28"/>
        </w:rPr>
      </w:pPr>
    </w:p>
    <w:sectPr w:rsidR="00147248" w:rsidRPr="006E2CC4" w:rsidSect="006E2CC4">
      <w:headerReference w:type="default" r:id="rId25"/>
      <w:pgSz w:w="11906" w:h="16838" w:code="9"/>
      <w:pgMar w:top="567" w:right="567" w:bottom="1134" w:left="1701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F3" w:rsidRDefault="00DA2AF3" w:rsidP="00E776ED">
      <w:r>
        <w:separator/>
      </w:r>
    </w:p>
  </w:endnote>
  <w:endnote w:type="continuationSeparator" w:id="0">
    <w:p w:rsidR="00DA2AF3" w:rsidRDefault="00DA2AF3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F3" w:rsidRDefault="00DA2AF3" w:rsidP="00E776ED">
      <w:r>
        <w:separator/>
      </w:r>
    </w:p>
  </w:footnote>
  <w:footnote w:type="continuationSeparator" w:id="0">
    <w:p w:rsidR="00DA2AF3" w:rsidRDefault="00DA2AF3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086259"/>
      <w:docPartObj>
        <w:docPartGallery w:val="Page Numbers (Top of Page)"/>
        <w:docPartUnique/>
      </w:docPartObj>
    </w:sdtPr>
    <w:sdtContent>
      <w:p w:rsidR="00DA2AF3" w:rsidRDefault="00DA2AF3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FA1">
          <w:rPr>
            <w:noProof/>
          </w:rPr>
          <w:t>10</w:t>
        </w:r>
        <w:r>
          <w:fldChar w:fldCharType="end"/>
        </w:r>
      </w:p>
    </w:sdtContent>
  </w:sdt>
  <w:p w:rsidR="00DA2AF3" w:rsidRDefault="00DA2AF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D3B"/>
    <w:rsid w:val="00035000"/>
    <w:rsid w:val="00050E19"/>
    <w:rsid w:val="00073575"/>
    <w:rsid w:val="00080D14"/>
    <w:rsid w:val="000818C9"/>
    <w:rsid w:val="00085047"/>
    <w:rsid w:val="000951E5"/>
    <w:rsid w:val="00097178"/>
    <w:rsid w:val="00097E15"/>
    <w:rsid w:val="000C0128"/>
    <w:rsid w:val="000D1273"/>
    <w:rsid w:val="000D4BEF"/>
    <w:rsid w:val="000E051F"/>
    <w:rsid w:val="000F75C4"/>
    <w:rsid w:val="00147248"/>
    <w:rsid w:val="001501A7"/>
    <w:rsid w:val="001659F4"/>
    <w:rsid w:val="00170980"/>
    <w:rsid w:val="00171206"/>
    <w:rsid w:val="001740B5"/>
    <w:rsid w:val="00192CC2"/>
    <w:rsid w:val="001E0FA1"/>
    <w:rsid w:val="00200969"/>
    <w:rsid w:val="002417A7"/>
    <w:rsid w:val="00246319"/>
    <w:rsid w:val="00253996"/>
    <w:rsid w:val="00276FBF"/>
    <w:rsid w:val="00280F12"/>
    <w:rsid w:val="002935F2"/>
    <w:rsid w:val="002C1D2A"/>
    <w:rsid w:val="002D20B7"/>
    <w:rsid w:val="002D2B08"/>
    <w:rsid w:val="002E254F"/>
    <w:rsid w:val="002F63A7"/>
    <w:rsid w:val="00324DE4"/>
    <w:rsid w:val="00327718"/>
    <w:rsid w:val="003342FE"/>
    <w:rsid w:val="00334312"/>
    <w:rsid w:val="00347431"/>
    <w:rsid w:val="003520D4"/>
    <w:rsid w:val="00353294"/>
    <w:rsid w:val="00363578"/>
    <w:rsid w:val="003821FC"/>
    <w:rsid w:val="003A28F1"/>
    <w:rsid w:val="003B49BC"/>
    <w:rsid w:val="003C18B3"/>
    <w:rsid w:val="003C430B"/>
    <w:rsid w:val="003F15C0"/>
    <w:rsid w:val="00417D6D"/>
    <w:rsid w:val="0042186E"/>
    <w:rsid w:val="00431EB2"/>
    <w:rsid w:val="004753C3"/>
    <w:rsid w:val="00486D62"/>
    <w:rsid w:val="004B0741"/>
    <w:rsid w:val="004B2554"/>
    <w:rsid w:val="004B4F41"/>
    <w:rsid w:val="004B6EDA"/>
    <w:rsid w:val="004C7CEB"/>
    <w:rsid w:val="004D6E7D"/>
    <w:rsid w:val="004E27BB"/>
    <w:rsid w:val="004E6D67"/>
    <w:rsid w:val="004F21F9"/>
    <w:rsid w:val="004F5E10"/>
    <w:rsid w:val="005233E8"/>
    <w:rsid w:val="00540FBB"/>
    <w:rsid w:val="005536CF"/>
    <w:rsid w:val="00562050"/>
    <w:rsid w:val="00574F44"/>
    <w:rsid w:val="005A0651"/>
    <w:rsid w:val="005C6BBC"/>
    <w:rsid w:val="005E6D04"/>
    <w:rsid w:val="006154FB"/>
    <w:rsid w:val="006276CF"/>
    <w:rsid w:val="0064545C"/>
    <w:rsid w:val="00650F83"/>
    <w:rsid w:val="00651170"/>
    <w:rsid w:val="00673E63"/>
    <w:rsid w:val="006835B7"/>
    <w:rsid w:val="006918E2"/>
    <w:rsid w:val="006941C9"/>
    <w:rsid w:val="006C72CB"/>
    <w:rsid w:val="006D078C"/>
    <w:rsid w:val="006D5382"/>
    <w:rsid w:val="006E0423"/>
    <w:rsid w:val="006E24A3"/>
    <w:rsid w:val="006E2CC4"/>
    <w:rsid w:val="007054EE"/>
    <w:rsid w:val="007232B2"/>
    <w:rsid w:val="007328DD"/>
    <w:rsid w:val="00732C33"/>
    <w:rsid w:val="00760382"/>
    <w:rsid w:val="00783CD8"/>
    <w:rsid w:val="00796321"/>
    <w:rsid w:val="007A490D"/>
    <w:rsid w:val="007B0FDC"/>
    <w:rsid w:val="007C04A4"/>
    <w:rsid w:val="007D6CC9"/>
    <w:rsid w:val="007D7FAC"/>
    <w:rsid w:val="007E4C9B"/>
    <w:rsid w:val="007E51D0"/>
    <w:rsid w:val="008217AA"/>
    <w:rsid w:val="00824B87"/>
    <w:rsid w:val="00832983"/>
    <w:rsid w:val="00837029"/>
    <w:rsid w:val="00851A05"/>
    <w:rsid w:val="00870AC9"/>
    <w:rsid w:val="00880FA4"/>
    <w:rsid w:val="00885974"/>
    <w:rsid w:val="008953BA"/>
    <w:rsid w:val="008A7274"/>
    <w:rsid w:val="008E567D"/>
    <w:rsid w:val="00913F48"/>
    <w:rsid w:val="009228CE"/>
    <w:rsid w:val="00926A9D"/>
    <w:rsid w:val="009376B2"/>
    <w:rsid w:val="009811A0"/>
    <w:rsid w:val="0098217E"/>
    <w:rsid w:val="00987941"/>
    <w:rsid w:val="009A0CD5"/>
    <w:rsid w:val="009A4A92"/>
    <w:rsid w:val="009A4C81"/>
    <w:rsid w:val="009C3877"/>
    <w:rsid w:val="009D5495"/>
    <w:rsid w:val="009F03C9"/>
    <w:rsid w:val="00A01661"/>
    <w:rsid w:val="00A26581"/>
    <w:rsid w:val="00A61045"/>
    <w:rsid w:val="00A71537"/>
    <w:rsid w:val="00AA01BD"/>
    <w:rsid w:val="00AA1008"/>
    <w:rsid w:val="00AA187C"/>
    <w:rsid w:val="00AA2760"/>
    <w:rsid w:val="00AB05BE"/>
    <w:rsid w:val="00AE27F3"/>
    <w:rsid w:val="00B016EE"/>
    <w:rsid w:val="00B214C4"/>
    <w:rsid w:val="00B41DE9"/>
    <w:rsid w:val="00B57F9A"/>
    <w:rsid w:val="00B83D35"/>
    <w:rsid w:val="00B84C9D"/>
    <w:rsid w:val="00B97759"/>
    <w:rsid w:val="00BA5B9E"/>
    <w:rsid w:val="00BB570C"/>
    <w:rsid w:val="00BE0733"/>
    <w:rsid w:val="00BE2979"/>
    <w:rsid w:val="00BF193D"/>
    <w:rsid w:val="00BF6EF7"/>
    <w:rsid w:val="00C2179C"/>
    <w:rsid w:val="00C55B99"/>
    <w:rsid w:val="00CA5F27"/>
    <w:rsid w:val="00CB0617"/>
    <w:rsid w:val="00CB4123"/>
    <w:rsid w:val="00CC4EC8"/>
    <w:rsid w:val="00CE2842"/>
    <w:rsid w:val="00CF5271"/>
    <w:rsid w:val="00D049FF"/>
    <w:rsid w:val="00D1679D"/>
    <w:rsid w:val="00D51174"/>
    <w:rsid w:val="00D73EB6"/>
    <w:rsid w:val="00D7465D"/>
    <w:rsid w:val="00DA2AF3"/>
    <w:rsid w:val="00DB2DEB"/>
    <w:rsid w:val="00DC6439"/>
    <w:rsid w:val="00DD61D2"/>
    <w:rsid w:val="00DE38F1"/>
    <w:rsid w:val="00E1352B"/>
    <w:rsid w:val="00E278B7"/>
    <w:rsid w:val="00E44D31"/>
    <w:rsid w:val="00E52306"/>
    <w:rsid w:val="00E61326"/>
    <w:rsid w:val="00E61AF0"/>
    <w:rsid w:val="00E76439"/>
    <w:rsid w:val="00E776ED"/>
    <w:rsid w:val="00E800D7"/>
    <w:rsid w:val="00E87C34"/>
    <w:rsid w:val="00EA0582"/>
    <w:rsid w:val="00EA0AA0"/>
    <w:rsid w:val="00EC3B5A"/>
    <w:rsid w:val="00ED3358"/>
    <w:rsid w:val="00ED5D60"/>
    <w:rsid w:val="00F1112C"/>
    <w:rsid w:val="00F30D62"/>
    <w:rsid w:val="00F65CF6"/>
    <w:rsid w:val="00FA31E5"/>
    <w:rsid w:val="00FA34B6"/>
    <w:rsid w:val="00FD007B"/>
    <w:rsid w:val="00FD3FE3"/>
    <w:rsid w:val="00FF1A0C"/>
    <w:rsid w:val="00FF367C"/>
    <w:rsid w:val="00FF54AC"/>
    <w:rsid w:val="00FF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endnote text"/>
    <w:basedOn w:val="a"/>
    <w:link w:val="af"/>
    <w:uiPriority w:val="99"/>
    <w:semiHidden/>
    <w:unhideWhenUsed/>
    <w:rsid w:val="00ED5D60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D5D6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ED5D60"/>
    <w:rPr>
      <w:vertAlign w:val="superscript"/>
    </w:rPr>
  </w:style>
  <w:style w:type="character" w:styleId="af1">
    <w:name w:val="footnote reference"/>
    <w:basedOn w:val="a0"/>
    <w:uiPriority w:val="99"/>
    <w:semiHidden/>
    <w:unhideWhenUsed/>
    <w:rsid w:val="00ED5D60"/>
    <w:rPr>
      <w:vertAlign w:val="superscript"/>
    </w:rPr>
  </w:style>
  <w:style w:type="character" w:styleId="af2">
    <w:name w:val="Hyperlink"/>
    <w:basedOn w:val="a0"/>
    <w:uiPriority w:val="99"/>
    <w:unhideWhenUsed/>
    <w:rsid w:val="00334312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B0FD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0FD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47">
    <w:name w:val="T47"/>
    <w:hidden/>
    <w:rsid w:val="000F75C4"/>
    <w:rPr>
      <w:shd w:val="clear" w:color="auto" w:fill="FFFF00"/>
    </w:rPr>
  </w:style>
  <w:style w:type="character" w:customStyle="1" w:styleId="T52">
    <w:name w:val="T52"/>
    <w:hidden/>
    <w:rsid w:val="000F75C4"/>
    <w:rPr>
      <w:rFonts w:ascii="Calibri Light" w:eastAsia="Calibri Light" w:hAnsi="Calibri Light" w:cs="Calibri Light"/>
      <w:strike/>
      <w:shadow/>
      <w:sz w:val="22"/>
      <w:u w:val="none"/>
      <w:shd w:val="clear" w:color="auto" w:fill="FFFF00"/>
      <w:em w:val="none"/>
    </w:rPr>
  </w:style>
  <w:style w:type="paragraph" w:styleId="af5">
    <w:name w:val="header"/>
    <w:basedOn w:val="a"/>
    <w:link w:val="af6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8953BA"/>
    <w:pPr>
      <w:jc w:val="both"/>
    </w:pPr>
    <w:rPr>
      <w:rFonts w:ascii="Courier New" w:eastAsia="Times New Roman" w:hAnsi="Courier New" w:cs="Courier New"/>
    </w:rPr>
  </w:style>
  <w:style w:type="paragraph" w:styleId="ae">
    <w:name w:val="endnote text"/>
    <w:basedOn w:val="a"/>
    <w:link w:val="af"/>
    <w:uiPriority w:val="99"/>
    <w:semiHidden/>
    <w:unhideWhenUsed/>
    <w:rsid w:val="00ED5D60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D5D6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ED5D60"/>
    <w:rPr>
      <w:vertAlign w:val="superscript"/>
    </w:rPr>
  </w:style>
  <w:style w:type="character" w:styleId="af1">
    <w:name w:val="footnote reference"/>
    <w:basedOn w:val="a0"/>
    <w:uiPriority w:val="99"/>
    <w:semiHidden/>
    <w:unhideWhenUsed/>
    <w:rsid w:val="00ED5D60"/>
    <w:rPr>
      <w:vertAlign w:val="superscript"/>
    </w:rPr>
  </w:style>
  <w:style w:type="character" w:styleId="af2">
    <w:name w:val="Hyperlink"/>
    <w:basedOn w:val="a0"/>
    <w:uiPriority w:val="99"/>
    <w:unhideWhenUsed/>
    <w:rsid w:val="00334312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7B0FD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B0FD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47">
    <w:name w:val="T47"/>
    <w:hidden/>
    <w:rsid w:val="000F75C4"/>
    <w:rPr>
      <w:shd w:val="clear" w:color="auto" w:fill="FFFF00"/>
    </w:rPr>
  </w:style>
  <w:style w:type="character" w:customStyle="1" w:styleId="T52">
    <w:name w:val="T52"/>
    <w:hidden/>
    <w:rsid w:val="000F75C4"/>
    <w:rPr>
      <w:rFonts w:ascii="Calibri Light" w:eastAsia="Calibri Light" w:hAnsi="Calibri Light" w:cs="Calibri Light"/>
      <w:strike/>
      <w:shadow/>
      <w:sz w:val="22"/>
      <w:u w:val="none"/>
      <w:shd w:val="clear" w:color="auto" w:fill="FFFF00"/>
      <w:em w:val="none"/>
    </w:rPr>
  </w:style>
  <w:style w:type="paragraph" w:styleId="af5">
    <w:name w:val="header"/>
    <w:basedOn w:val="a"/>
    <w:link w:val="af6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32771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2771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EAFE-8498-4794-AD08-7EF819A05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14</Pages>
  <Words>5239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Иванова Елизавета Алексеевна</cp:lastModifiedBy>
  <cp:revision>12</cp:revision>
  <cp:lastPrinted>2020-03-04T06:14:00Z</cp:lastPrinted>
  <dcterms:created xsi:type="dcterms:W3CDTF">2020-05-22T04:54:00Z</dcterms:created>
  <dcterms:modified xsi:type="dcterms:W3CDTF">2021-06-23T07:50:00Z</dcterms:modified>
</cp:coreProperties>
</file>